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2DEC3" w14:textId="77777777" w:rsidR="00BC157B" w:rsidRDefault="00EA1D6C">
      <w:r>
        <w:t>June 24, 2015</w:t>
      </w:r>
    </w:p>
    <w:p w14:paraId="7238C437" w14:textId="77777777" w:rsidR="00EA1D6C" w:rsidRDefault="00EA1D6C"/>
    <w:p w14:paraId="2CE0C496" w14:textId="36EE273C" w:rsidR="00B34767" w:rsidRDefault="00B34767" w:rsidP="00B34767">
      <w:r>
        <w:t>Dear Professor Liu</w:t>
      </w:r>
      <w:r>
        <w:t>,</w:t>
      </w:r>
    </w:p>
    <w:p w14:paraId="45E284BC" w14:textId="77777777" w:rsidR="00B34767" w:rsidRDefault="00B34767" w:rsidP="00B34767"/>
    <w:p w14:paraId="1E0AFCC3" w14:textId="5E5BD4D1" w:rsidR="00B34767" w:rsidRDefault="00544FD6" w:rsidP="00B34767">
      <w:r>
        <w:t>We very much</w:t>
      </w:r>
      <w:r w:rsidR="00B34767">
        <w:t xml:space="preserve"> appreciate the </w:t>
      </w:r>
      <w:r w:rsidR="00B34767">
        <w:t xml:space="preserve">Reviewer’s </w:t>
      </w:r>
      <w:r w:rsidR="00B34767">
        <w:t xml:space="preserve">constructive comments </w:t>
      </w:r>
      <w:r w:rsidR="00B34767">
        <w:t>and all your inputs</w:t>
      </w:r>
      <w:r w:rsidR="00B34767">
        <w:t xml:space="preserve">. I have </w:t>
      </w:r>
      <w:r>
        <w:t xml:space="preserve">corrected all the errors the reviewer pointed out in </w:t>
      </w:r>
      <w:r w:rsidR="009B45E7">
        <w:t>the revised manuscript</w:t>
      </w:r>
      <w:r>
        <w:t xml:space="preserve">. </w:t>
      </w:r>
      <w:r w:rsidR="009B45E7" w:rsidRPr="009B45E7">
        <w:t>I hope the paper is now ready for final acceptance and publication in the</w:t>
      </w:r>
      <w:r w:rsidR="009B45E7">
        <w:t xml:space="preserve"> ACP</w:t>
      </w:r>
      <w:r w:rsidR="009B45E7" w:rsidRPr="009B45E7">
        <w:t>.</w:t>
      </w:r>
    </w:p>
    <w:p w14:paraId="268F7DDD" w14:textId="77777777" w:rsidR="00B34767" w:rsidRDefault="00B34767" w:rsidP="00B34767"/>
    <w:p w14:paraId="69DC4386" w14:textId="77777777" w:rsidR="00B34767" w:rsidRDefault="00B34767" w:rsidP="00B34767">
      <w:r>
        <w:t>Thank you very much for your consideration and for your helpful comments.</w:t>
      </w:r>
    </w:p>
    <w:p w14:paraId="42176D61" w14:textId="77777777" w:rsidR="00B34767" w:rsidRDefault="00B34767" w:rsidP="00B34767"/>
    <w:p w14:paraId="17CC0C31" w14:textId="77777777" w:rsidR="00B34767" w:rsidRDefault="00B34767" w:rsidP="00B34767">
      <w:r>
        <w:t>Sincerely,</w:t>
      </w:r>
    </w:p>
    <w:p w14:paraId="181E179C" w14:textId="387CA698" w:rsidR="00B34767" w:rsidRDefault="00B34767" w:rsidP="00B34767">
      <w:proofErr w:type="spellStart"/>
      <w:r>
        <w:t>Chuixiang</w:t>
      </w:r>
      <w:proofErr w:type="spellEnd"/>
      <w:r>
        <w:t xml:space="preserve"> Yi</w:t>
      </w:r>
      <w:r w:rsidR="00544FD6">
        <w:t xml:space="preserve"> </w:t>
      </w:r>
      <w:r w:rsidR="00F63E4C">
        <w:t>et al.</w:t>
      </w:r>
    </w:p>
    <w:p w14:paraId="557C889F" w14:textId="77777777" w:rsidR="00B34767" w:rsidRDefault="00B34767"/>
    <w:p w14:paraId="25922A82" w14:textId="77777777" w:rsidR="00B34767" w:rsidRDefault="00B34767"/>
    <w:p w14:paraId="6C72A5BA" w14:textId="77777777" w:rsidR="00EA1D6C" w:rsidRDefault="00EA1D6C"/>
    <w:p w14:paraId="054CB56D" w14:textId="77777777" w:rsidR="00EA1D6C" w:rsidRDefault="00EA1D6C"/>
    <w:p w14:paraId="6AD8DCF4" w14:textId="77777777" w:rsidR="00EA1D6C" w:rsidRDefault="00EA1D6C"/>
    <w:p w14:paraId="1CA16BFD" w14:textId="04002CC6" w:rsidR="00EA1D6C" w:rsidRDefault="00EA1D6C">
      <w:r>
        <w:t>Response</w:t>
      </w:r>
      <w:r w:rsidR="009B45E7">
        <w:t>s</w:t>
      </w:r>
      <w:r>
        <w:t xml:space="preserve"> to Comments:</w:t>
      </w:r>
    </w:p>
    <w:p w14:paraId="77B87963" w14:textId="77777777" w:rsidR="00EA1D6C" w:rsidRDefault="00EA1D6C"/>
    <w:p w14:paraId="7B15B8CE" w14:textId="77777777" w:rsidR="00EA1D6C" w:rsidRDefault="00EA1D6C" w:rsidP="00EA1D6C">
      <w:proofErr w:type="gramStart"/>
      <w:r w:rsidRPr="00EA1D6C">
        <w:t>p7, line 2.</w:t>
      </w:r>
      <w:proofErr w:type="gramEnd"/>
      <w:r w:rsidRPr="00EA1D6C">
        <w:t xml:space="preserve"> </w:t>
      </w:r>
      <w:proofErr w:type="spellStart"/>
      <w:r w:rsidRPr="00EA1D6C">
        <w:t>Katul</w:t>
      </w:r>
      <w:proofErr w:type="spellEnd"/>
      <w:r w:rsidRPr="00EA1D6C">
        <w:t xml:space="preserve"> et al (2006) is not actually CFD. They use the analytical solution of </w:t>
      </w:r>
      <w:proofErr w:type="spellStart"/>
      <w:r w:rsidRPr="00EA1D6C">
        <w:t>Finnigan</w:t>
      </w:r>
      <w:proofErr w:type="spellEnd"/>
      <w:r w:rsidRPr="00EA1D6C">
        <w:t xml:space="preserve"> and Belcher (2004) to obtain the velocity fields, which are then used in a numeric implementation of their </w:t>
      </w:r>
      <w:proofErr w:type="spellStart"/>
      <w:r w:rsidRPr="00EA1D6C">
        <w:t>ecophysical</w:t>
      </w:r>
      <w:proofErr w:type="spellEnd"/>
      <w:r w:rsidRPr="00EA1D6C">
        <w:t xml:space="preserve"> and transport model to look at CO2 over canopy covered hills.</w:t>
      </w:r>
    </w:p>
    <w:p w14:paraId="15C2490D" w14:textId="77777777" w:rsidR="009B45E7" w:rsidRDefault="00EA1D6C" w:rsidP="00EA1D6C">
      <w:pPr>
        <w:rPr>
          <w:color w:val="0000FF"/>
        </w:rPr>
      </w:pPr>
      <w:bookmarkStart w:id="0" w:name="_GoBack"/>
      <w:bookmarkEnd w:id="0"/>
      <w:r w:rsidRPr="00EA1D6C">
        <w:rPr>
          <w:color w:val="0000FF"/>
        </w:rPr>
        <w:t xml:space="preserve">Authors: </w:t>
      </w:r>
    </w:p>
    <w:p w14:paraId="73A7393D" w14:textId="467CB01A" w:rsidR="00EA1D6C" w:rsidRPr="00EA1D6C" w:rsidRDefault="009B45E7" w:rsidP="00EA1D6C">
      <w:pPr>
        <w:rPr>
          <w:color w:val="0000FF"/>
        </w:rPr>
      </w:pPr>
      <w:r>
        <w:rPr>
          <w:color w:val="0000FF"/>
        </w:rPr>
        <w:t xml:space="preserve">We </w:t>
      </w:r>
      <w:r w:rsidR="00F63E4C">
        <w:rPr>
          <w:color w:val="0000FF"/>
        </w:rPr>
        <w:t>corrected the error by removing the</w:t>
      </w:r>
      <w:r w:rsidR="00EA1D6C" w:rsidRPr="00EA1D6C">
        <w:rPr>
          <w:color w:val="0000FF"/>
        </w:rPr>
        <w:t xml:space="preserve"> referenc</w:t>
      </w:r>
      <w:r w:rsidR="00F63E4C">
        <w:rPr>
          <w:color w:val="0000FF"/>
        </w:rPr>
        <w:t>e and rephrased the</w:t>
      </w:r>
      <w:r w:rsidR="00EA1D6C" w:rsidRPr="00EA1D6C">
        <w:rPr>
          <w:color w:val="0000FF"/>
        </w:rPr>
        <w:t xml:space="preserve"> sentence. </w:t>
      </w:r>
      <w:r w:rsidR="00F63E4C">
        <w:rPr>
          <w:color w:val="0000FF"/>
        </w:rPr>
        <w:t>Many thanks!</w:t>
      </w:r>
    </w:p>
    <w:p w14:paraId="714BBD69" w14:textId="77777777" w:rsidR="00EA1D6C" w:rsidRPr="00EA1D6C" w:rsidRDefault="00EA1D6C" w:rsidP="00EA1D6C"/>
    <w:p w14:paraId="01AE66D9" w14:textId="77777777" w:rsidR="00EA1D6C" w:rsidRPr="00EA1D6C" w:rsidRDefault="00EA1D6C" w:rsidP="00EA1D6C">
      <w:proofErr w:type="gramStart"/>
      <w:r w:rsidRPr="00EA1D6C">
        <w:t>p10, line 18.</w:t>
      </w:r>
      <w:proofErr w:type="gramEnd"/>
      <w:r w:rsidRPr="00EA1D6C">
        <w:t xml:space="preserve"> "</w:t>
      </w:r>
      <w:proofErr w:type="gramStart"/>
      <w:r w:rsidRPr="00EA1D6C">
        <w:t>sufficient</w:t>
      </w:r>
      <w:proofErr w:type="gramEnd"/>
      <w:r w:rsidRPr="00EA1D6C">
        <w:t>" not "efficient"</w:t>
      </w:r>
    </w:p>
    <w:p w14:paraId="130992BC" w14:textId="77777777" w:rsidR="00F63E4C" w:rsidRDefault="00F63E4C" w:rsidP="00EA1D6C">
      <w:pPr>
        <w:rPr>
          <w:color w:val="0000FF"/>
        </w:rPr>
      </w:pPr>
      <w:r>
        <w:rPr>
          <w:color w:val="0000FF"/>
        </w:rPr>
        <w:t xml:space="preserve">Authors: </w:t>
      </w:r>
    </w:p>
    <w:p w14:paraId="1AAC567F" w14:textId="714EF5C2" w:rsidR="00EA1D6C" w:rsidRPr="00EA1D6C" w:rsidRDefault="00F63E4C" w:rsidP="00EA1D6C">
      <w:pPr>
        <w:rPr>
          <w:color w:val="0000FF"/>
        </w:rPr>
      </w:pPr>
      <w:proofErr w:type="gramStart"/>
      <w:r>
        <w:rPr>
          <w:color w:val="0000FF"/>
        </w:rPr>
        <w:t>C</w:t>
      </w:r>
      <w:r w:rsidR="00EA1D6C" w:rsidRPr="00EA1D6C">
        <w:rPr>
          <w:color w:val="0000FF"/>
        </w:rPr>
        <w:t>orrected.</w:t>
      </w:r>
      <w:proofErr w:type="gramEnd"/>
    </w:p>
    <w:p w14:paraId="607EFA70" w14:textId="77777777" w:rsidR="00EA1D6C" w:rsidRPr="00EA1D6C" w:rsidRDefault="00EA1D6C" w:rsidP="00EA1D6C">
      <w:pPr>
        <w:rPr>
          <w:color w:val="0000FF"/>
        </w:rPr>
      </w:pPr>
    </w:p>
    <w:p w14:paraId="025A834B" w14:textId="77777777" w:rsidR="00EA1D6C" w:rsidRDefault="00EA1D6C" w:rsidP="00EA1D6C">
      <w:proofErr w:type="gramStart"/>
      <w:r w:rsidRPr="00EA1D6C">
        <w:t>p19, line 2.</w:t>
      </w:r>
      <w:proofErr w:type="gramEnd"/>
      <w:r w:rsidRPr="00EA1D6C">
        <w:t xml:space="preserve"> "</w:t>
      </w:r>
      <w:proofErr w:type="gramStart"/>
      <w:r w:rsidRPr="00EA1D6C">
        <w:t>in</w:t>
      </w:r>
      <w:proofErr w:type="gramEnd"/>
      <w:r w:rsidRPr="00EA1D6C">
        <w:t xml:space="preserve"> the top of the canopy"</w:t>
      </w:r>
    </w:p>
    <w:p w14:paraId="7D370DE8" w14:textId="77777777" w:rsidR="00F63E4C" w:rsidRDefault="00EA1D6C" w:rsidP="00EA1D6C">
      <w:pPr>
        <w:rPr>
          <w:color w:val="0000FF"/>
        </w:rPr>
      </w:pPr>
      <w:r w:rsidRPr="00EA1D6C">
        <w:rPr>
          <w:color w:val="0000FF"/>
        </w:rPr>
        <w:t xml:space="preserve">Authors: </w:t>
      </w:r>
    </w:p>
    <w:p w14:paraId="656B773C" w14:textId="19C6E587" w:rsidR="00EA1D6C" w:rsidRPr="00EA1D6C" w:rsidRDefault="00F63E4C" w:rsidP="00EA1D6C">
      <w:pPr>
        <w:rPr>
          <w:color w:val="0000FF"/>
        </w:rPr>
      </w:pPr>
      <w:proofErr w:type="gramStart"/>
      <w:r>
        <w:rPr>
          <w:color w:val="0000FF"/>
        </w:rPr>
        <w:t>C</w:t>
      </w:r>
      <w:r w:rsidR="00EA1D6C" w:rsidRPr="00EA1D6C">
        <w:rPr>
          <w:color w:val="0000FF"/>
        </w:rPr>
        <w:t>orrected.</w:t>
      </w:r>
      <w:proofErr w:type="gramEnd"/>
    </w:p>
    <w:p w14:paraId="66CA3255" w14:textId="77777777" w:rsidR="00EA1D6C" w:rsidRPr="00EA1D6C" w:rsidRDefault="00EA1D6C" w:rsidP="00EA1D6C"/>
    <w:p w14:paraId="75F9C92F" w14:textId="77777777" w:rsidR="00EA1D6C" w:rsidRPr="00EA1D6C" w:rsidRDefault="00EA1D6C" w:rsidP="00EA1D6C">
      <w:proofErr w:type="gramStart"/>
      <w:r w:rsidRPr="00EA1D6C">
        <w:t>p19, line 5.</w:t>
      </w:r>
      <w:proofErr w:type="gramEnd"/>
      <w:r w:rsidRPr="00EA1D6C">
        <w:t xml:space="preserve"> "According to the flow location..."</w:t>
      </w:r>
    </w:p>
    <w:p w14:paraId="0AA7F5E8" w14:textId="77777777" w:rsidR="00EA1D6C" w:rsidRDefault="00EA1D6C"/>
    <w:p w14:paraId="444B8A2D" w14:textId="77777777" w:rsidR="00F63E4C" w:rsidRDefault="00F63E4C">
      <w:pPr>
        <w:rPr>
          <w:color w:val="0000FF"/>
        </w:rPr>
      </w:pPr>
      <w:r>
        <w:rPr>
          <w:color w:val="0000FF"/>
        </w:rPr>
        <w:t xml:space="preserve">Authors: </w:t>
      </w:r>
    </w:p>
    <w:p w14:paraId="6891730F" w14:textId="31BD4E96" w:rsidR="00EA1D6C" w:rsidRPr="00EA1D6C" w:rsidRDefault="00F63E4C">
      <w:pPr>
        <w:rPr>
          <w:color w:val="0000FF"/>
        </w:rPr>
      </w:pPr>
      <w:proofErr w:type="gramStart"/>
      <w:r>
        <w:rPr>
          <w:color w:val="0000FF"/>
        </w:rPr>
        <w:t>C</w:t>
      </w:r>
      <w:r w:rsidR="00EA1D6C" w:rsidRPr="00EA1D6C">
        <w:rPr>
          <w:color w:val="0000FF"/>
        </w:rPr>
        <w:t>orrected.</w:t>
      </w:r>
      <w:proofErr w:type="gramEnd"/>
    </w:p>
    <w:sectPr w:rsidR="00EA1D6C" w:rsidRPr="00EA1D6C" w:rsidSect="00BC1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6C"/>
    <w:rsid w:val="0008461A"/>
    <w:rsid w:val="00544FD6"/>
    <w:rsid w:val="009B45E7"/>
    <w:rsid w:val="00B34767"/>
    <w:rsid w:val="00BC157B"/>
    <w:rsid w:val="00BC5D46"/>
    <w:rsid w:val="00CB75F0"/>
    <w:rsid w:val="00DD3D8D"/>
    <w:rsid w:val="00EA1D6C"/>
    <w:rsid w:val="00F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A2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Lab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Xiyan Xu</dc:creator>
  <cp:lastModifiedBy>chuixiang yi</cp:lastModifiedBy>
  <cp:revision>4</cp:revision>
  <dcterms:created xsi:type="dcterms:W3CDTF">2015-06-24T17:35:00Z</dcterms:created>
  <dcterms:modified xsi:type="dcterms:W3CDTF">2015-06-24T18:06:00Z</dcterms:modified>
</cp:coreProperties>
</file>