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7BBA" w:rsidRPr="009E5F44" w:rsidRDefault="00917BBA" w:rsidP="00917BBA">
      <w:pPr>
        <w:ind w:firstLineChars="200" w:firstLine="360"/>
        <w:rPr>
          <w:rFonts w:ascii="Times New Roman" w:hAnsi="Times New Roman"/>
          <w:b/>
          <w:bCs/>
          <w:sz w:val="18"/>
          <w:szCs w:val="18"/>
          <w:lang w:bidi="ar"/>
        </w:rPr>
      </w:pPr>
      <w:r w:rsidRPr="009E5F44">
        <w:rPr>
          <w:rFonts w:ascii="Times New Roman" w:hAnsi="Times New Roman"/>
          <w:b/>
          <w:bCs/>
          <w:sz w:val="18"/>
          <w:szCs w:val="18"/>
          <w:lang w:bidi="ar"/>
        </w:rPr>
        <w:t xml:space="preserve">Table </w:t>
      </w:r>
      <w:r>
        <w:rPr>
          <w:rFonts w:ascii="Times New Roman" w:hAnsi="Times New Roman" w:hint="eastAsia"/>
          <w:b/>
          <w:bCs/>
          <w:sz w:val="18"/>
          <w:szCs w:val="18"/>
          <w:lang w:bidi="ar"/>
        </w:rPr>
        <w:t>S</w:t>
      </w:r>
      <w:r w:rsidRPr="009E5F44">
        <w:rPr>
          <w:rFonts w:ascii="Times New Roman" w:hAnsi="Times New Roman"/>
          <w:b/>
          <w:bCs/>
          <w:sz w:val="18"/>
          <w:szCs w:val="18"/>
          <w:lang w:bidi="ar"/>
        </w:rPr>
        <w:t>1. Detailed Information Summarizing the Dates, Times, and Locations Observed in the Field</w:t>
      </w:r>
    </w:p>
    <w:tbl>
      <w:tblPr>
        <w:tblStyle w:val="a3"/>
        <w:tblW w:w="0" w:type="auto"/>
        <w:jc w:val="center"/>
        <w:tblBorders>
          <w:right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2507"/>
        <w:gridCol w:w="1129"/>
        <w:gridCol w:w="1135"/>
        <w:gridCol w:w="1135"/>
      </w:tblGrid>
      <w:tr w:rsidR="00917BBA" w:rsidTr="00702AD7">
        <w:trPr>
          <w:jc w:val="center"/>
        </w:trPr>
        <w:tc>
          <w:tcPr>
            <w:tcW w:w="174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spacing w:line="48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Date</w:t>
            </w:r>
          </w:p>
        </w:tc>
        <w:tc>
          <w:tcPr>
            <w:tcW w:w="2507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spacing w:line="48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Direction of measured site</w:t>
            </w:r>
          </w:p>
        </w:tc>
        <w:tc>
          <w:tcPr>
            <w:tcW w:w="339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Sample period (min)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2507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</w:t>
            </w:r>
            <w:r>
              <w:rPr>
                <w:rFonts w:ascii="Times New Roman" w:hAnsi="Times New Roman" w:hint="eastAsia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bidi="ar"/>
              </w:rPr>
              <w:t>km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3</w:t>
            </w:r>
            <w:r>
              <w:rPr>
                <w:rFonts w:ascii="Times New Roman" w:hAnsi="Times New Roman" w:hint="eastAsia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bidi="ar"/>
              </w:rPr>
              <w:t>km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5</w:t>
            </w:r>
            <w:r>
              <w:rPr>
                <w:rFonts w:ascii="Times New Roman" w:hAnsi="Times New Roman" w:hint="eastAsia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bidi="ar"/>
              </w:rPr>
              <w:t>km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10 August 2022</w:t>
            </w:r>
          </w:p>
        </w:tc>
        <w:tc>
          <w:tcPr>
            <w:tcW w:w="250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88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35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47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78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66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61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13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168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181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178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14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122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15 Augus</w:t>
            </w:r>
            <w:r>
              <w:rPr>
                <w:rFonts w:ascii="Times New Roman" w:hAnsi="Times New Roman" w:hint="eastAsia"/>
                <w:sz w:val="18"/>
                <w:szCs w:val="18"/>
                <w:lang w:bidi="ar"/>
              </w:rPr>
              <w:t>t</w:t>
            </w:r>
            <w:r>
              <w:rPr>
                <w:rFonts w:ascii="Times New Roman" w:hAnsi="Times New Roman"/>
                <w:sz w:val="18"/>
                <w:szCs w:val="18"/>
                <w:lang w:bidi="ar"/>
              </w:rPr>
              <w:t xml:space="preserve">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119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17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North, West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122, 124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119, 120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120, 117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18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North, West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143, 119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135, 118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125, 120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19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East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139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140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21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North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125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22 August 2022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East, South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129, 123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124, 133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121, 124</w:t>
            </w:r>
          </w:p>
        </w:tc>
      </w:tr>
      <w:tr w:rsidR="00917BBA" w:rsidTr="00702AD7">
        <w:trPr>
          <w:jc w:val="center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23 August 2022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South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17BBA" w:rsidRDefault="00917BBA" w:rsidP="00702A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bidi="ar"/>
              </w:rPr>
              <w:t>129</w:t>
            </w:r>
          </w:p>
        </w:tc>
      </w:tr>
    </w:tbl>
    <w:p w:rsidR="00CF0352" w:rsidRDefault="00CF0352"/>
    <w:p w:rsidR="00917BBA" w:rsidRDefault="00917BBA"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18A80E4B" wp14:editId="02391975">
            <wp:extent cx="5274310" cy="4290060"/>
            <wp:effectExtent l="0" t="0" r="0" b="2540"/>
            <wp:docPr id="88433298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332989" name="图片 8843329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9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BBA" w:rsidRDefault="00917BBA" w:rsidP="00917BBA">
      <w:pPr>
        <w:rPr>
          <w:rFonts w:ascii="Times New Roman" w:hAnsi="Times New Roman"/>
          <w:b/>
          <w:bCs/>
          <w:sz w:val="18"/>
          <w:szCs w:val="18"/>
        </w:rPr>
      </w:pPr>
      <w:r w:rsidRPr="004A0EF6">
        <w:rPr>
          <w:rFonts w:ascii="Times New Roman" w:hAnsi="Times New Roman" w:hint="eastAsia"/>
          <w:b/>
          <w:bCs/>
          <w:sz w:val="18"/>
          <w:szCs w:val="18"/>
        </w:rPr>
        <w:t>F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igure </w:t>
      </w:r>
      <w:r>
        <w:rPr>
          <w:rFonts w:ascii="Times New Roman" w:hAnsi="Times New Roman"/>
          <w:b/>
          <w:bCs/>
          <w:sz w:val="18"/>
          <w:szCs w:val="18"/>
        </w:rPr>
        <w:t>S1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. </w:t>
      </w:r>
      <w:r w:rsidRPr="004A0EF6">
        <w:rPr>
          <w:rFonts w:ascii="Times New Roman" w:hAnsi="Times New Roman" w:hint="eastAsia"/>
          <w:b/>
          <w:bCs/>
          <w:sz w:val="18"/>
          <w:szCs w:val="18"/>
        </w:rPr>
        <w:t>Time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series of CH</w:t>
      </w:r>
      <w:r w:rsidRPr="004A0EF6">
        <w:rPr>
          <w:rFonts w:ascii="Times New Roman" w:hAnsi="Times New Roman"/>
          <w:b/>
          <w:bCs/>
          <w:sz w:val="18"/>
          <w:szCs w:val="18"/>
          <w:vertAlign w:val="subscript"/>
        </w:rPr>
        <w:t>4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concentrations (ppm), wind speed (m</w:t>
      </w:r>
      <w:r w:rsidRPr="004A0EF6">
        <w:rPr>
          <w:rFonts w:ascii="Times New Roman" w:hAnsi="Times New Roman" w:hint="eastAsia"/>
          <w:b/>
          <w:bCs/>
          <w:sz w:val="18"/>
          <w:szCs w:val="18"/>
        </w:rPr>
        <w:t xml:space="preserve"> </w:t>
      </w:r>
      <w:r w:rsidRPr="004A0EF6">
        <w:rPr>
          <w:rFonts w:ascii="Times New Roman" w:hAnsi="Times New Roman"/>
          <w:b/>
          <w:bCs/>
          <w:sz w:val="18"/>
          <w:szCs w:val="18"/>
        </w:rPr>
        <w:t>s</w:t>
      </w:r>
      <w:r w:rsidRPr="004A0EF6">
        <w:rPr>
          <w:rFonts w:ascii="Times New Roman" w:hAnsi="Times New Roman" w:hint="eastAsia"/>
          <w:b/>
          <w:bCs/>
          <w:sz w:val="18"/>
          <w:szCs w:val="18"/>
          <w:vertAlign w:val="superscript"/>
        </w:rPr>
        <w:t>-1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) and wind direction </w:t>
      </w:r>
      <w:r>
        <w:rPr>
          <w:rFonts w:ascii="Times New Roman" w:hAnsi="Times New Roman"/>
          <w:b/>
          <w:bCs/>
          <w:sz w:val="18"/>
          <w:szCs w:val="18"/>
        </w:rPr>
        <w:t>(</w:t>
      </w:r>
      <w:r w:rsidRPr="004A0EF6">
        <w:rPr>
          <w:rFonts w:ascii="Times New Roman" w:hAnsi="Times New Roman"/>
          <w:b/>
          <w:bCs/>
          <w:sz w:val="18"/>
          <w:szCs w:val="18"/>
          <w:vertAlign w:val="superscript"/>
        </w:rPr>
        <w:t>o</w:t>
      </w:r>
      <w:r>
        <w:rPr>
          <w:rFonts w:ascii="Times New Roman" w:hAnsi="Times New Roman"/>
          <w:b/>
          <w:bCs/>
          <w:sz w:val="18"/>
          <w:szCs w:val="18"/>
        </w:rPr>
        <w:t>)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measured at 1km (blue line), 3km (red line) and 5km (yellow line) located east of C</w:t>
      </w:r>
      <w:r w:rsidRPr="004A0EF6">
        <w:rPr>
          <w:rFonts w:ascii="Times New Roman" w:hAnsi="Times New Roman" w:hint="eastAsia"/>
          <w:b/>
          <w:bCs/>
          <w:sz w:val="18"/>
          <w:szCs w:val="18"/>
        </w:rPr>
        <w:t>M-</w:t>
      </w:r>
      <w:r w:rsidRPr="004A0EF6">
        <w:rPr>
          <w:rFonts w:ascii="Times New Roman" w:hAnsi="Times New Roman"/>
          <w:b/>
          <w:bCs/>
          <w:sz w:val="18"/>
          <w:szCs w:val="18"/>
        </w:rPr>
        <w:t>A on two different days.</w:t>
      </w:r>
    </w:p>
    <w:p w:rsidR="00917BBA" w:rsidRDefault="00917BBA" w:rsidP="00917BBA">
      <w:pPr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w:lastRenderedPageBreak/>
        <w:drawing>
          <wp:inline distT="0" distB="0" distL="0" distR="0" wp14:anchorId="2ACA56DB" wp14:editId="2F72D5B1">
            <wp:extent cx="5274310" cy="4399915"/>
            <wp:effectExtent l="0" t="0" r="0" b="0"/>
            <wp:docPr id="114563686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636860" name="图片 114563686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9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BBA" w:rsidRPr="009E5F44" w:rsidRDefault="00917BBA" w:rsidP="00917BBA">
      <w:pPr>
        <w:rPr>
          <w:rFonts w:ascii="Times New Roman" w:hAnsi="Times New Roman"/>
          <w:b/>
          <w:bCs/>
          <w:sz w:val="18"/>
          <w:szCs w:val="18"/>
        </w:rPr>
      </w:pPr>
      <w:r w:rsidRPr="004A0EF6">
        <w:rPr>
          <w:rFonts w:ascii="Times New Roman" w:hAnsi="Times New Roman" w:hint="eastAsia"/>
          <w:b/>
          <w:bCs/>
          <w:sz w:val="18"/>
          <w:szCs w:val="18"/>
        </w:rPr>
        <w:t>F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igure </w:t>
      </w:r>
      <w:r>
        <w:rPr>
          <w:rFonts w:ascii="Times New Roman" w:hAnsi="Times New Roman"/>
          <w:b/>
          <w:bCs/>
          <w:sz w:val="18"/>
          <w:szCs w:val="18"/>
        </w:rPr>
        <w:t>S2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. </w:t>
      </w:r>
      <w:r w:rsidRPr="004A0EF6">
        <w:rPr>
          <w:rFonts w:ascii="Times New Roman" w:hAnsi="Times New Roman" w:hint="eastAsia"/>
          <w:b/>
          <w:bCs/>
          <w:sz w:val="18"/>
          <w:szCs w:val="18"/>
        </w:rPr>
        <w:t>Time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series of CH</w:t>
      </w:r>
      <w:r w:rsidRPr="004A0EF6">
        <w:rPr>
          <w:rFonts w:ascii="Times New Roman" w:hAnsi="Times New Roman"/>
          <w:b/>
          <w:bCs/>
          <w:sz w:val="18"/>
          <w:szCs w:val="18"/>
          <w:vertAlign w:val="subscript"/>
        </w:rPr>
        <w:t>4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concentrations (ppm), wind speed (m</w:t>
      </w:r>
      <w:r w:rsidRPr="004A0EF6">
        <w:rPr>
          <w:rFonts w:ascii="Times New Roman" w:hAnsi="Times New Roman" w:hint="eastAsia"/>
          <w:b/>
          <w:bCs/>
          <w:sz w:val="18"/>
          <w:szCs w:val="18"/>
        </w:rPr>
        <w:t xml:space="preserve"> </w:t>
      </w:r>
      <w:r w:rsidRPr="004A0EF6">
        <w:rPr>
          <w:rFonts w:ascii="Times New Roman" w:hAnsi="Times New Roman"/>
          <w:b/>
          <w:bCs/>
          <w:sz w:val="18"/>
          <w:szCs w:val="18"/>
        </w:rPr>
        <w:t>s</w:t>
      </w:r>
      <w:r w:rsidRPr="004A0EF6">
        <w:rPr>
          <w:rFonts w:ascii="Times New Roman" w:hAnsi="Times New Roman" w:hint="eastAsia"/>
          <w:b/>
          <w:bCs/>
          <w:sz w:val="18"/>
          <w:szCs w:val="18"/>
          <w:vertAlign w:val="superscript"/>
        </w:rPr>
        <w:t>-1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) and wind direction </w:t>
      </w:r>
      <w:r>
        <w:rPr>
          <w:rFonts w:ascii="Times New Roman" w:hAnsi="Times New Roman"/>
          <w:b/>
          <w:bCs/>
          <w:sz w:val="18"/>
          <w:szCs w:val="18"/>
        </w:rPr>
        <w:t>(</w:t>
      </w:r>
      <w:r w:rsidRPr="004A0EF6">
        <w:rPr>
          <w:rFonts w:ascii="Times New Roman" w:hAnsi="Times New Roman"/>
          <w:b/>
          <w:bCs/>
          <w:sz w:val="18"/>
          <w:szCs w:val="18"/>
          <w:vertAlign w:val="superscript"/>
        </w:rPr>
        <w:t>o</w:t>
      </w:r>
      <w:r>
        <w:rPr>
          <w:rFonts w:ascii="Times New Roman" w:hAnsi="Times New Roman"/>
          <w:b/>
          <w:bCs/>
          <w:sz w:val="18"/>
          <w:szCs w:val="18"/>
        </w:rPr>
        <w:t>)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measured at 1km (blue line), 3km (red line) and 5km (yellow line) located </w:t>
      </w:r>
      <w:r>
        <w:rPr>
          <w:rFonts w:ascii="Times New Roman" w:hAnsi="Times New Roman"/>
          <w:b/>
          <w:bCs/>
          <w:sz w:val="18"/>
          <w:szCs w:val="18"/>
        </w:rPr>
        <w:t>south</w:t>
      </w:r>
      <w:r w:rsidRPr="004A0EF6">
        <w:rPr>
          <w:rFonts w:ascii="Times New Roman" w:hAnsi="Times New Roman"/>
          <w:b/>
          <w:bCs/>
          <w:sz w:val="18"/>
          <w:szCs w:val="18"/>
        </w:rPr>
        <w:t xml:space="preserve"> of C</w:t>
      </w:r>
      <w:r w:rsidRPr="004A0EF6">
        <w:rPr>
          <w:rFonts w:ascii="Times New Roman" w:hAnsi="Times New Roman" w:hint="eastAsia"/>
          <w:b/>
          <w:bCs/>
          <w:sz w:val="18"/>
          <w:szCs w:val="18"/>
        </w:rPr>
        <w:t>M-</w:t>
      </w:r>
      <w:r w:rsidRPr="004A0EF6">
        <w:rPr>
          <w:rFonts w:ascii="Times New Roman" w:hAnsi="Times New Roman"/>
          <w:b/>
          <w:bCs/>
          <w:sz w:val="18"/>
          <w:szCs w:val="18"/>
        </w:rPr>
        <w:t>A on two different days.</w:t>
      </w:r>
    </w:p>
    <w:p w:rsidR="009E6C2B" w:rsidRPr="009E6C2B" w:rsidRDefault="009E6C2B" w:rsidP="00C1507B">
      <w:pPr>
        <w:rPr>
          <w:rFonts w:ascii="Times New Roman" w:hAnsi="Times New Roman" w:hint="eastAsia"/>
          <w:b/>
          <w:bCs/>
          <w:sz w:val="18"/>
          <w:szCs w:val="18"/>
        </w:rPr>
      </w:pPr>
    </w:p>
    <w:sectPr w:rsidR="009E6C2B" w:rsidRPr="009E6C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BA"/>
    <w:rsid w:val="00004110"/>
    <w:rsid w:val="000520A4"/>
    <w:rsid w:val="00084ED1"/>
    <w:rsid w:val="000F2249"/>
    <w:rsid w:val="001E3ED6"/>
    <w:rsid w:val="0020035B"/>
    <w:rsid w:val="00277BFD"/>
    <w:rsid w:val="002E7E78"/>
    <w:rsid w:val="003461F6"/>
    <w:rsid w:val="00381B44"/>
    <w:rsid w:val="0039234E"/>
    <w:rsid w:val="003B24B7"/>
    <w:rsid w:val="003C7BAF"/>
    <w:rsid w:val="003D5C18"/>
    <w:rsid w:val="0046699A"/>
    <w:rsid w:val="004A3B6A"/>
    <w:rsid w:val="004A4436"/>
    <w:rsid w:val="004C6CDC"/>
    <w:rsid w:val="004F7BFB"/>
    <w:rsid w:val="00577001"/>
    <w:rsid w:val="00585BF9"/>
    <w:rsid w:val="00591A23"/>
    <w:rsid w:val="005A63F7"/>
    <w:rsid w:val="005B31DB"/>
    <w:rsid w:val="00644AC7"/>
    <w:rsid w:val="00654315"/>
    <w:rsid w:val="00663D3B"/>
    <w:rsid w:val="006A7504"/>
    <w:rsid w:val="006D2DC9"/>
    <w:rsid w:val="006E0EED"/>
    <w:rsid w:val="00706DDE"/>
    <w:rsid w:val="0071206D"/>
    <w:rsid w:val="007441C8"/>
    <w:rsid w:val="007B0A4E"/>
    <w:rsid w:val="0082066B"/>
    <w:rsid w:val="00866E6F"/>
    <w:rsid w:val="0087665E"/>
    <w:rsid w:val="00895BB2"/>
    <w:rsid w:val="0091564A"/>
    <w:rsid w:val="009161EA"/>
    <w:rsid w:val="00917BBA"/>
    <w:rsid w:val="00981F2A"/>
    <w:rsid w:val="009C56AF"/>
    <w:rsid w:val="009E6C2B"/>
    <w:rsid w:val="009F645A"/>
    <w:rsid w:val="00A2247E"/>
    <w:rsid w:val="00A36DBE"/>
    <w:rsid w:val="00A4160B"/>
    <w:rsid w:val="00A950A3"/>
    <w:rsid w:val="00AA0016"/>
    <w:rsid w:val="00AB136F"/>
    <w:rsid w:val="00B1280A"/>
    <w:rsid w:val="00B33478"/>
    <w:rsid w:val="00B444ED"/>
    <w:rsid w:val="00B45D42"/>
    <w:rsid w:val="00B56320"/>
    <w:rsid w:val="00B71E81"/>
    <w:rsid w:val="00BA0B4D"/>
    <w:rsid w:val="00BB5544"/>
    <w:rsid w:val="00BC10F6"/>
    <w:rsid w:val="00BC7731"/>
    <w:rsid w:val="00C1507B"/>
    <w:rsid w:val="00C56C4C"/>
    <w:rsid w:val="00C70889"/>
    <w:rsid w:val="00CC3DC2"/>
    <w:rsid w:val="00CF0352"/>
    <w:rsid w:val="00D241EE"/>
    <w:rsid w:val="00D26FA5"/>
    <w:rsid w:val="00D41B62"/>
    <w:rsid w:val="00DF2123"/>
    <w:rsid w:val="00E85505"/>
    <w:rsid w:val="00E96EBE"/>
    <w:rsid w:val="00EC7402"/>
    <w:rsid w:val="00F67BFD"/>
    <w:rsid w:val="00FB1353"/>
    <w:rsid w:val="00FE2CE1"/>
    <w:rsid w:val="00FE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ECFCE"/>
  <w15:chartTrackingRefBased/>
  <w15:docId w15:val="{AD61544B-8530-194E-93FD-DA80DE9C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BBA"/>
    <w:pPr>
      <w:widowControl w:val="0"/>
      <w:jc w:val="both"/>
    </w:pPr>
    <w:rPr>
      <w:rFonts w:ascii="DengXian" w:eastAsia="DengXian" w:hAnsi="DengXi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17BBA"/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2025-01-22T08:03:00Z</dcterms:created>
  <dcterms:modified xsi:type="dcterms:W3CDTF">2025-01-22T09:50:00Z</dcterms:modified>
</cp:coreProperties>
</file>