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53DC6" w14:textId="20DF5D5E" w:rsidR="009B7DD8" w:rsidRPr="00DA71AB" w:rsidRDefault="00062865">
      <w:pPr>
        <w:rPr>
          <w:rFonts w:asciiTheme="majorBidi" w:hAnsiTheme="majorBidi" w:cstheme="majorBidi"/>
          <w:b/>
          <w:bCs/>
        </w:rPr>
      </w:pPr>
      <w:r w:rsidRPr="00DA71AB">
        <w:rPr>
          <w:rFonts w:asciiTheme="majorBidi" w:hAnsiTheme="majorBidi" w:cstheme="majorBidi"/>
          <w:b/>
          <w:bCs/>
        </w:rPr>
        <w:t>Supplement:</w:t>
      </w:r>
    </w:p>
    <w:p w14:paraId="31739735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309BB39E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02E56254" w14:textId="2A0F7E79" w:rsidR="008813D5" w:rsidRPr="00DA71AB" w:rsidRDefault="008813D5" w:rsidP="008813D5">
      <w:pPr>
        <w:rPr>
          <w:rFonts w:asciiTheme="majorBidi" w:hAnsiTheme="majorBidi" w:cstheme="majorBidi"/>
          <w:b/>
          <w:bCs/>
        </w:rPr>
      </w:pPr>
      <w:r w:rsidRPr="00DA71AB">
        <w:rPr>
          <w:rFonts w:asciiTheme="majorBidi" w:hAnsiTheme="majorBidi" w:cstheme="majorBidi"/>
          <w:b/>
          <w:bCs/>
        </w:rPr>
        <w:t>Supplement Table</w:t>
      </w:r>
      <w:r w:rsidR="00EE154E" w:rsidRPr="00DA71AB">
        <w:rPr>
          <w:rFonts w:asciiTheme="majorBidi" w:hAnsiTheme="majorBidi" w:cstheme="majorBidi"/>
          <w:b/>
          <w:bCs/>
        </w:rPr>
        <w:t xml:space="preserve"> (see </w:t>
      </w:r>
      <w:r w:rsidR="00150E0F" w:rsidRPr="00DA71AB">
        <w:rPr>
          <w:rFonts w:asciiTheme="majorBidi" w:hAnsiTheme="majorBidi" w:cstheme="majorBidi"/>
          <w:b/>
          <w:bCs/>
        </w:rPr>
        <w:t xml:space="preserve">Excel </w:t>
      </w:r>
      <w:r w:rsidR="00EE154E" w:rsidRPr="00DA71AB">
        <w:rPr>
          <w:rFonts w:asciiTheme="majorBidi" w:hAnsiTheme="majorBidi" w:cstheme="majorBidi"/>
          <w:b/>
          <w:bCs/>
        </w:rPr>
        <w:t>file)</w:t>
      </w:r>
    </w:p>
    <w:p w14:paraId="3DD29346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33C8B0FD" w14:textId="35646752" w:rsidR="008813D5" w:rsidRPr="00DA71AB" w:rsidRDefault="008813D5" w:rsidP="008813D5">
      <w:pPr>
        <w:rPr>
          <w:rFonts w:asciiTheme="majorBidi" w:hAnsiTheme="majorBidi" w:cstheme="majorBidi"/>
        </w:rPr>
      </w:pPr>
      <w:r w:rsidRPr="00DA71AB">
        <w:rPr>
          <w:rFonts w:asciiTheme="majorBidi" w:hAnsiTheme="majorBidi" w:cstheme="majorBidi"/>
        </w:rPr>
        <w:t xml:space="preserve">Table S1. Information on automatic Surface Observation Stations (ASOS) from New Mexico and Texas used in the analysis. </w:t>
      </w:r>
    </w:p>
    <w:p w14:paraId="4D1A74C4" w14:textId="77777777" w:rsidR="008813D5" w:rsidRPr="00DA71AB" w:rsidRDefault="008813D5" w:rsidP="008813D5">
      <w:pPr>
        <w:rPr>
          <w:rFonts w:asciiTheme="majorBidi" w:hAnsiTheme="majorBidi" w:cstheme="majorBidi"/>
        </w:rPr>
      </w:pPr>
    </w:p>
    <w:p w14:paraId="3D492F10" w14:textId="178464C4" w:rsidR="008813D5" w:rsidRPr="00DA71AB" w:rsidRDefault="008813D5" w:rsidP="008813D5">
      <w:pPr>
        <w:rPr>
          <w:rFonts w:asciiTheme="majorBidi" w:hAnsiTheme="majorBidi" w:cstheme="majorBidi"/>
        </w:rPr>
      </w:pPr>
      <w:r w:rsidRPr="00DA71AB">
        <w:rPr>
          <w:rFonts w:asciiTheme="majorBidi" w:hAnsiTheme="majorBidi" w:cstheme="majorBidi"/>
        </w:rPr>
        <w:t xml:space="preserve">Table S2. Information on PM stations used in this study.  </w:t>
      </w:r>
    </w:p>
    <w:p w14:paraId="072F025C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3D792AF3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757A9A6B" w14:textId="3C51D2C4" w:rsidR="008813D5" w:rsidRPr="00DA71AB" w:rsidRDefault="008813D5" w:rsidP="008813D5">
      <w:pPr>
        <w:rPr>
          <w:rFonts w:asciiTheme="majorBidi" w:hAnsiTheme="majorBidi" w:cstheme="majorBidi"/>
        </w:rPr>
      </w:pPr>
      <w:r w:rsidRPr="00DA71AB">
        <w:rPr>
          <w:rFonts w:asciiTheme="majorBidi" w:hAnsiTheme="majorBidi" w:cstheme="majorBidi"/>
        </w:rPr>
        <w:t xml:space="preserve">Table S3. Meteorological parameters measured by ASOS stations during the dust event. Duration of the dust storm (DS) reported only for stations that reported visibility below 1 km. Bold numbers represent stations with visibilities &lt; 1 km therefore DS. </w:t>
      </w:r>
    </w:p>
    <w:p w14:paraId="58643364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04EAB96A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189543DD" w14:textId="5AFCE292" w:rsidR="008813D5" w:rsidRPr="00DA71AB" w:rsidRDefault="008813D5" w:rsidP="008813D5">
      <w:pPr>
        <w:rPr>
          <w:rFonts w:asciiTheme="majorBidi" w:hAnsiTheme="majorBidi" w:cstheme="majorBidi"/>
        </w:rPr>
      </w:pPr>
      <w:r w:rsidRPr="00DA71AB">
        <w:rPr>
          <w:rFonts w:asciiTheme="majorBidi" w:hAnsiTheme="majorBidi" w:cstheme="majorBidi"/>
        </w:rPr>
        <w:t>Table S4. Measurements of PM</w:t>
      </w:r>
      <w:r w:rsidRPr="00DA71AB">
        <w:rPr>
          <w:rFonts w:asciiTheme="majorBidi" w:hAnsiTheme="majorBidi" w:cstheme="majorBidi"/>
          <w:vertAlign w:val="subscript"/>
        </w:rPr>
        <w:t>2.5</w:t>
      </w:r>
      <w:r w:rsidRPr="00DA71AB">
        <w:rPr>
          <w:rFonts w:asciiTheme="majorBidi" w:hAnsiTheme="majorBidi" w:cstheme="majorBidi"/>
        </w:rPr>
        <w:t xml:space="preserve"> and PM</w:t>
      </w:r>
      <w:r w:rsidRPr="00DA71AB">
        <w:rPr>
          <w:rFonts w:asciiTheme="majorBidi" w:hAnsiTheme="majorBidi" w:cstheme="majorBidi"/>
          <w:vertAlign w:val="subscript"/>
        </w:rPr>
        <w:t>10</w:t>
      </w:r>
      <w:r w:rsidRPr="00DA71AB">
        <w:rPr>
          <w:rFonts w:asciiTheme="majorBidi" w:hAnsiTheme="majorBidi" w:cstheme="majorBidi"/>
        </w:rPr>
        <w:t xml:space="preserve"> during the 26 February dust storm</w:t>
      </w:r>
      <w:r w:rsidR="00531B4D" w:rsidRPr="00DA71AB">
        <w:rPr>
          <w:rFonts w:asciiTheme="majorBidi" w:hAnsiTheme="majorBidi" w:cstheme="majorBidi"/>
        </w:rPr>
        <w:t xml:space="preserve"> and the month of February 2023</w:t>
      </w:r>
      <w:r w:rsidRPr="00DA71AB">
        <w:rPr>
          <w:rFonts w:asciiTheme="majorBidi" w:hAnsiTheme="majorBidi" w:cstheme="majorBidi"/>
        </w:rPr>
        <w:t>. Bold numbers represent significant R</w:t>
      </w:r>
      <w:r w:rsidRPr="00DA71AB">
        <w:rPr>
          <w:rFonts w:asciiTheme="majorBidi" w:hAnsiTheme="majorBidi" w:cstheme="majorBidi"/>
          <w:vertAlign w:val="superscript"/>
        </w:rPr>
        <w:t>2</w:t>
      </w:r>
      <w:r w:rsidRPr="00DA71AB">
        <w:rPr>
          <w:rFonts w:asciiTheme="majorBidi" w:hAnsiTheme="majorBidi" w:cstheme="majorBidi"/>
        </w:rPr>
        <w:t xml:space="preserve"> values.</w:t>
      </w:r>
    </w:p>
    <w:p w14:paraId="71D4F814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7F6D851E" w14:textId="1FFCA26E" w:rsidR="00531B4D" w:rsidRPr="00DA71AB" w:rsidRDefault="00531B4D" w:rsidP="00531B4D">
      <w:pPr>
        <w:rPr>
          <w:rFonts w:asciiTheme="majorBidi" w:hAnsiTheme="majorBidi" w:cstheme="majorBidi"/>
        </w:rPr>
      </w:pPr>
      <w:r w:rsidRPr="00DA71AB">
        <w:rPr>
          <w:rFonts w:asciiTheme="majorBidi" w:hAnsiTheme="majorBidi" w:cstheme="majorBidi"/>
        </w:rPr>
        <w:t>Table S5. Measurements of PM</w:t>
      </w:r>
      <w:r w:rsidRPr="00DA71AB">
        <w:rPr>
          <w:rFonts w:asciiTheme="majorBidi" w:hAnsiTheme="majorBidi" w:cstheme="majorBidi"/>
          <w:vertAlign w:val="subscript"/>
        </w:rPr>
        <w:t>10</w:t>
      </w:r>
      <w:r w:rsidRPr="00DA71AB">
        <w:rPr>
          <w:rFonts w:asciiTheme="majorBidi" w:hAnsiTheme="majorBidi" w:cstheme="majorBidi"/>
        </w:rPr>
        <w:t>-PM</w:t>
      </w:r>
      <w:r w:rsidRPr="00DA71AB">
        <w:rPr>
          <w:rFonts w:asciiTheme="majorBidi" w:hAnsiTheme="majorBidi" w:cstheme="majorBidi"/>
          <w:vertAlign w:val="subscript"/>
        </w:rPr>
        <w:t xml:space="preserve">2.5 </w:t>
      </w:r>
      <w:r w:rsidRPr="00DA71AB">
        <w:rPr>
          <w:rFonts w:asciiTheme="majorBidi" w:hAnsiTheme="majorBidi" w:cstheme="majorBidi"/>
        </w:rPr>
        <w:t>and PM</w:t>
      </w:r>
      <w:r w:rsidRPr="00DA71AB">
        <w:rPr>
          <w:rFonts w:asciiTheme="majorBidi" w:hAnsiTheme="majorBidi" w:cstheme="majorBidi"/>
          <w:vertAlign w:val="subscript"/>
        </w:rPr>
        <w:t>2.5</w:t>
      </w:r>
      <w:r w:rsidRPr="00DA71AB">
        <w:rPr>
          <w:rFonts w:asciiTheme="majorBidi" w:hAnsiTheme="majorBidi" w:cstheme="majorBidi"/>
        </w:rPr>
        <w:t>/PM</w:t>
      </w:r>
      <w:r w:rsidRPr="00DA71AB">
        <w:rPr>
          <w:rFonts w:asciiTheme="majorBidi" w:hAnsiTheme="majorBidi" w:cstheme="majorBidi"/>
          <w:vertAlign w:val="subscript"/>
        </w:rPr>
        <w:t>10</w:t>
      </w:r>
      <w:r w:rsidRPr="00DA71AB">
        <w:rPr>
          <w:rFonts w:asciiTheme="majorBidi" w:hAnsiTheme="majorBidi" w:cstheme="majorBidi"/>
        </w:rPr>
        <w:t xml:space="preserve"> during the 26 February dust storm and the month of February 2023.</w:t>
      </w:r>
    </w:p>
    <w:p w14:paraId="7D5741B7" w14:textId="77777777" w:rsidR="00531B4D" w:rsidRPr="00DA71AB" w:rsidRDefault="00531B4D">
      <w:pPr>
        <w:rPr>
          <w:rFonts w:asciiTheme="majorBidi" w:hAnsiTheme="majorBidi" w:cstheme="majorBidi"/>
          <w:b/>
          <w:bCs/>
        </w:rPr>
      </w:pPr>
    </w:p>
    <w:p w14:paraId="1288D260" w14:textId="77777777" w:rsidR="008813D5" w:rsidRPr="00DA71AB" w:rsidRDefault="008813D5" w:rsidP="008813D5">
      <w:pPr>
        <w:rPr>
          <w:rFonts w:asciiTheme="majorBidi" w:hAnsiTheme="majorBidi" w:cstheme="majorBidi"/>
          <w:b/>
          <w:bCs/>
        </w:rPr>
      </w:pPr>
    </w:p>
    <w:p w14:paraId="55A91727" w14:textId="0C6B7C36" w:rsidR="008813D5" w:rsidRPr="00DA71AB" w:rsidRDefault="008813D5" w:rsidP="008813D5">
      <w:pPr>
        <w:rPr>
          <w:rFonts w:asciiTheme="majorBidi" w:hAnsiTheme="majorBidi" w:cstheme="majorBidi"/>
          <w:b/>
          <w:bCs/>
        </w:rPr>
      </w:pPr>
      <w:r w:rsidRPr="00DA71AB">
        <w:rPr>
          <w:rFonts w:asciiTheme="majorBidi" w:hAnsiTheme="majorBidi" w:cstheme="majorBidi"/>
          <w:b/>
          <w:bCs/>
        </w:rPr>
        <w:t>Supplement Figure</w:t>
      </w:r>
    </w:p>
    <w:p w14:paraId="1269D2D8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74E64EC3" w14:textId="2F73B68F" w:rsidR="008813D5" w:rsidRPr="00DA71AB" w:rsidRDefault="008813D5" w:rsidP="008813D5">
      <w:pPr>
        <w:jc w:val="both"/>
        <w:rPr>
          <w:rFonts w:asciiTheme="majorBidi" w:hAnsiTheme="majorBidi" w:cstheme="majorBidi"/>
        </w:rPr>
      </w:pPr>
      <w:r w:rsidRPr="00DA71AB">
        <w:rPr>
          <w:rFonts w:asciiTheme="majorBidi" w:hAnsiTheme="majorBidi" w:cstheme="majorBidi"/>
        </w:rPr>
        <w:t>Figure S1. Daily maximum wind gusts measured on 26 February by West Texas Mesonet stations.</w:t>
      </w:r>
    </w:p>
    <w:p w14:paraId="666D6525" w14:textId="77777777" w:rsidR="008813D5" w:rsidRPr="00DA71AB" w:rsidRDefault="008813D5" w:rsidP="008813D5">
      <w:pPr>
        <w:jc w:val="both"/>
        <w:rPr>
          <w:rFonts w:asciiTheme="majorBidi" w:hAnsiTheme="majorBidi" w:cstheme="majorBidi"/>
        </w:rPr>
      </w:pPr>
    </w:p>
    <w:p w14:paraId="42687FE8" w14:textId="052F542F" w:rsidR="008813D5" w:rsidRPr="00DA71AB" w:rsidRDefault="008813D5" w:rsidP="008813D5">
      <w:pPr>
        <w:jc w:val="both"/>
        <w:rPr>
          <w:rFonts w:asciiTheme="majorBidi" w:hAnsiTheme="majorBidi" w:cstheme="majorBidi"/>
        </w:rPr>
      </w:pPr>
      <w:r w:rsidRPr="00DA71AB">
        <w:rPr>
          <w:rFonts w:asciiTheme="majorBidi" w:hAnsiTheme="majorBidi" w:cstheme="majorBidi"/>
        </w:rPr>
        <w:t xml:space="preserve">Figure S2. Changes in </w:t>
      </w:r>
      <w:r w:rsidR="00150E0F" w:rsidRPr="00DA71AB">
        <w:rPr>
          <w:rFonts w:asciiTheme="majorBidi" w:hAnsiTheme="majorBidi" w:cstheme="majorBidi"/>
        </w:rPr>
        <w:t xml:space="preserve">a </w:t>
      </w:r>
      <w:r w:rsidRPr="00DA71AB">
        <w:rPr>
          <w:rFonts w:asciiTheme="majorBidi" w:hAnsiTheme="majorBidi" w:cstheme="majorBidi"/>
        </w:rPr>
        <w:t>daily average of PM</w:t>
      </w:r>
      <w:r w:rsidRPr="00DA71AB">
        <w:rPr>
          <w:rFonts w:asciiTheme="majorBidi" w:hAnsiTheme="majorBidi" w:cstheme="majorBidi"/>
          <w:vertAlign w:val="subscript"/>
        </w:rPr>
        <w:t>2.5</w:t>
      </w:r>
      <w:r w:rsidRPr="00DA71AB">
        <w:rPr>
          <w:rFonts w:asciiTheme="majorBidi" w:hAnsiTheme="majorBidi" w:cstheme="majorBidi"/>
        </w:rPr>
        <w:t xml:space="preserve"> (black) and PM</w:t>
      </w:r>
      <w:r w:rsidRPr="00DA71AB">
        <w:rPr>
          <w:rFonts w:asciiTheme="majorBidi" w:hAnsiTheme="majorBidi" w:cstheme="majorBidi"/>
          <w:vertAlign w:val="subscript"/>
        </w:rPr>
        <w:t>10</w:t>
      </w:r>
      <w:r w:rsidRPr="00DA71AB">
        <w:rPr>
          <w:rFonts w:asciiTheme="majorBidi" w:hAnsiTheme="majorBidi" w:cstheme="majorBidi"/>
        </w:rPr>
        <w:t xml:space="preserve"> (blue) </w:t>
      </w:r>
      <w:r w:rsidR="006D66BF" w:rsidRPr="00DA71AB">
        <w:rPr>
          <w:rFonts w:asciiTheme="majorBidi" w:hAnsiTheme="majorBidi" w:cstheme="majorBidi"/>
        </w:rPr>
        <w:t xml:space="preserve">for </w:t>
      </w:r>
      <w:r w:rsidRPr="00DA71AB">
        <w:rPr>
          <w:rFonts w:asciiTheme="majorBidi" w:hAnsiTheme="majorBidi" w:cstheme="majorBidi"/>
        </w:rPr>
        <w:t xml:space="preserve">every day during the month of February 2023 with SD values for each day. </w:t>
      </w:r>
      <w:r w:rsidR="00150E0F" w:rsidRPr="00DA71AB">
        <w:rPr>
          <w:rFonts w:asciiTheme="majorBidi" w:hAnsiTheme="majorBidi" w:cstheme="majorBidi"/>
        </w:rPr>
        <w:t xml:space="preserve">The daily </w:t>
      </w:r>
      <w:r w:rsidRPr="00DA71AB">
        <w:rPr>
          <w:rFonts w:asciiTheme="majorBidi" w:hAnsiTheme="majorBidi" w:cstheme="majorBidi"/>
        </w:rPr>
        <w:t xml:space="preserve">average for February 26 presented </w:t>
      </w:r>
      <w:r w:rsidR="006D66BF" w:rsidRPr="00DA71AB">
        <w:rPr>
          <w:rFonts w:asciiTheme="majorBidi" w:hAnsiTheme="majorBidi" w:cstheme="majorBidi"/>
        </w:rPr>
        <w:t xml:space="preserve">dust day </w:t>
      </w:r>
      <w:r w:rsidRPr="00DA71AB">
        <w:rPr>
          <w:rFonts w:asciiTheme="majorBidi" w:hAnsiTheme="majorBidi" w:cstheme="majorBidi"/>
        </w:rPr>
        <w:t>in orange</w:t>
      </w:r>
    </w:p>
    <w:p w14:paraId="15420622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09C98315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5DBED771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7716FADC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1D5169D7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486C47F8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586596A2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4737FEDC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3B8D4102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691CA9C1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79034935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7460DF2D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25762D12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79DC33CC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3B806220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2E829A84" w14:textId="77777777" w:rsidR="008813D5" w:rsidRPr="00DA71AB" w:rsidRDefault="008813D5">
      <w:pPr>
        <w:rPr>
          <w:rFonts w:asciiTheme="majorBidi" w:hAnsiTheme="majorBidi" w:cstheme="majorBidi"/>
          <w:b/>
          <w:bCs/>
        </w:rPr>
      </w:pPr>
    </w:p>
    <w:p w14:paraId="5BF2B46D" w14:textId="6791F081" w:rsidR="00173CED" w:rsidRPr="00DA71AB" w:rsidRDefault="0090649D" w:rsidP="007A4484">
      <w:pPr>
        <w:jc w:val="center"/>
        <w:rPr>
          <w:rFonts w:asciiTheme="majorBidi" w:hAnsiTheme="majorBidi" w:cstheme="majorBidi"/>
          <w:b/>
        </w:rPr>
      </w:pPr>
      <w:r w:rsidRPr="00DA71AB">
        <w:rPr>
          <w:rFonts w:asciiTheme="majorBidi" w:hAnsiTheme="majorBidi" w:cstheme="majorBidi"/>
          <w:noProof/>
        </w:rPr>
        <w:drawing>
          <wp:inline distT="0" distB="0" distL="0" distR="0" wp14:anchorId="53216854" wp14:editId="43AC5354">
            <wp:extent cx="5581650" cy="5185533"/>
            <wp:effectExtent l="0" t="0" r="0" b="0"/>
            <wp:docPr id="20480567" name="Picture 20480567" descr="C:\Users\kel07420\Downloads\WTM peak gusts thru Midnight (m_s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el07420\Downloads\WTM peak gusts thru Midnight (m_s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2925" cy="5196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D3BBC" w14:textId="03BD4673" w:rsidR="00EE154E" w:rsidRPr="00DA71AB" w:rsidRDefault="0090649D" w:rsidP="004929D3">
      <w:pPr>
        <w:jc w:val="both"/>
        <w:rPr>
          <w:rFonts w:asciiTheme="majorBidi" w:hAnsiTheme="majorBidi" w:cstheme="majorBidi"/>
        </w:rPr>
      </w:pPr>
      <w:r w:rsidRPr="00DA71AB">
        <w:rPr>
          <w:rFonts w:asciiTheme="majorBidi" w:hAnsiTheme="majorBidi" w:cstheme="majorBidi"/>
        </w:rPr>
        <w:t xml:space="preserve">Figure </w:t>
      </w:r>
      <w:r w:rsidR="007A4484" w:rsidRPr="00DA71AB">
        <w:rPr>
          <w:rFonts w:asciiTheme="majorBidi" w:hAnsiTheme="majorBidi" w:cstheme="majorBidi"/>
        </w:rPr>
        <w:t>S1</w:t>
      </w:r>
      <w:r w:rsidR="005E1F92" w:rsidRPr="00DA71AB">
        <w:rPr>
          <w:rFonts w:asciiTheme="majorBidi" w:hAnsiTheme="majorBidi" w:cstheme="majorBidi"/>
        </w:rPr>
        <w:t xml:space="preserve">. </w:t>
      </w:r>
      <w:r w:rsidRPr="00DA71AB">
        <w:rPr>
          <w:rFonts w:asciiTheme="majorBidi" w:hAnsiTheme="majorBidi" w:cstheme="majorBidi"/>
        </w:rPr>
        <w:t>Daily maximum wind gusts measured on 26 February by West Texas Mesonet stations.</w:t>
      </w:r>
    </w:p>
    <w:p w14:paraId="038E0029" w14:textId="086E5771" w:rsidR="004929D3" w:rsidRPr="00DA71AB" w:rsidRDefault="004929D3" w:rsidP="004929D3">
      <w:pPr>
        <w:jc w:val="both"/>
        <w:rPr>
          <w:rFonts w:asciiTheme="majorBidi" w:hAnsiTheme="majorBidi" w:cstheme="majorBidi"/>
        </w:rPr>
      </w:pPr>
      <w:r w:rsidRPr="00DA71AB">
        <w:rPr>
          <w:rFonts w:asciiTheme="majorBidi" w:hAnsiTheme="majorBidi" w:cstheme="majorBidi"/>
          <w:noProof/>
        </w:rPr>
        <w:lastRenderedPageBreak/>
        <w:drawing>
          <wp:inline distT="0" distB="0" distL="0" distR="0" wp14:anchorId="029CC5A8" wp14:editId="2711233B">
            <wp:extent cx="6953459" cy="6438387"/>
            <wp:effectExtent l="0" t="0" r="0" b="635"/>
            <wp:docPr id="1073971381" name="Picture 2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971381" name="Picture 2" descr="A screenshot of a graph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8882" cy="6443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1AB">
        <w:rPr>
          <w:rFonts w:asciiTheme="majorBidi" w:hAnsiTheme="majorBidi" w:cstheme="majorBidi"/>
        </w:rPr>
        <w:t xml:space="preserve"> </w:t>
      </w:r>
    </w:p>
    <w:p w14:paraId="1D1F0903" w14:textId="4E1068E5" w:rsidR="00EE154E" w:rsidRPr="00DA71AB" w:rsidRDefault="004929D3" w:rsidP="00EE154E">
      <w:pPr>
        <w:jc w:val="both"/>
        <w:rPr>
          <w:rFonts w:asciiTheme="majorBidi" w:hAnsiTheme="majorBidi" w:cstheme="majorBidi"/>
        </w:rPr>
      </w:pPr>
      <w:r w:rsidRPr="00DA71AB">
        <w:rPr>
          <w:rFonts w:asciiTheme="majorBidi" w:hAnsiTheme="majorBidi" w:cstheme="majorBidi"/>
        </w:rPr>
        <w:t xml:space="preserve">Figure S2. Changes in </w:t>
      </w:r>
      <w:r w:rsidR="00150E0F" w:rsidRPr="00DA71AB">
        <w:rPr>
          <w:rFonts w:asciiTheme="majorBidi" w:hAnsiTheme="majorBidi" w:cstheme="majorBidi"/>
        </w:rPr>
        <w:t xml:space="preserve">a </w:t>
      </w:r>
      <w:r w:rsidRPr="00DA71AB">
        <w:rPr>
          <w:rFonts w:asciiTheme="majorBidi" w:hAnsiTheme="majorBidi" w:cstheme="majorBidi"/>
        </w:rPr>
        <w:t>daily average of PM</w:t>
      </w:r>
      <w:r w:rsidRPr="00DA71AB">
        <w:rPr>
          <w:rFonts w:asciiTheme="majorBidi" w:hAnsiTheme="majorBidi" w:cstheme="majorBidi"/>
          <w:vertAlign w:val="subscript"/>
        </w:rPr>
        <w:t>2.5</w:t>
      </w:r>
      <w:r w:rsidRPr="00DA71AB">
        <w:rPr>
          <w:rFonts w:asciiTheme="majorBidi" w:hAnsiTheme="majorBidi" w:cstheme="majorBidi"/>
        </w:rPr>
        <w:t xml:space="preserve"> (black) and PM</w:t>
      </w:r>
      <w:r w:rsidRPr="00DA71AB">
        <w:rPr>
          <w:rFonts w:asciiTheme="majorBidi" w:hAnsiTheme="majorBidi" w:cstheme="majorBidi"/>
          <w:vertAlign w:val="subscript"/>
        </w:rPr>
        <w:t>10</w:t>
      </w:r>
      <w:r w:rsidRPr="00DA71AB">
        <w:rPr>
          <w:rFonts w:asciiTheme="majorBidi" w:hAnsiTheme="majorBidi" w:cstheme="majorBidi"/>
        </w:rPr>
        <w:t xml:space="preserve"> (blue) every day during February 2023 with SD values for each day. </w:t>
      </w:r>
      <w:r w:rsidR="00150E0F" w:rsidRPr="00DA71AB">
        <w:rPr>
          <w:rFonts w:asciiTheme="majorBidi" w:hAnsiTheme="majorBidi" w:cstheme="majorBidi"/>
        </w:rPr>
        <w:t xml:space="preserve">The daily </w:t>
      </w:r>
      <w:r w:rsidRPr="00DA71AB">
        <w:rPr>
          <w:rFonts w:asciiTheme="majorBidi" w:hAnsiTheme="majorBidi" w:cstheme="majorBidi"/>
        </w:rPr>
        <w:t xml:space="preserve">average for February 26 </w:t>
      </w:r>
      <w:r w:rsidR="00150E0F" w:rsidRPr="00DA71AB">
        <w:rPr>
          <w:rFonts w:asciiTheme="majorBidi" w:hAnsiTheme="majorBidi" w:cstheme="majorBidi"/>
        </w:rPr>
        <w:t xml:space="preserve">is </w:t>
      </w:r>
      <w:r w:rsidRPr="00DA71AB">
        <w:rPr>
          <w:rFonts w:asciiTheme="majorBidi" w:hAnsiTheme="majorBidi" w:cstheme="majorBidi"/>
        </w:rPr>
        <w:t>presented in orange</w:t>
      </w:r>
      <w:r w:rsidR="00EE154E" w:rsidRPr="00DA71AB">
        <w:rPr>
          <w:rFonts w:asciiTheme="majorBidi" w:hAnsiTheme="majorBidi" w:cstheme="majorBidi"/>
        </w:rPr>
        <w:t>.</w:t>
      </w:r>
    </w:p>
    <w:sectPr w:rsidR="00EE154E" w:rsidRPr="00DA71AB" w:rsidSect="00BE567C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2D213" w14:textId="77777777" w:rsidR="00506A57" w:rsidRDefault="00506A57" w:rsidP="009B7DD8">
      <w:r>
        <w:separator/>
      </w:r>
    </w:p>
  </w:endnote>
  <w:endnote w:type="continuationSeparator" w:id="0">
    <w:p w14:paraId="104C9FF0" w14:textId="77777777" w:rsidR="00506A57" w:rsidRDefault="00506A57" w:rsidP="009B7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CF772" w14:textId="77777777" w:rsidR="00506A57" w:rsidRDefault="00506A57" w:rsidP="009B7DD8">
      <w:r>
        <w:separator/>
      </w:r>
    </w:p>
  </w:footnote>
  <w:footnote w:type="continuationSeparator" w:id="0">
    <w:p w14:paraId="4F00AB85" w14:textId="77777777" w:rsidR="00506A57" w:rsidRDefault="00506A57" w:rsidP="009B7D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jQ2MjKzNLU0MzOxNDdX0lEKTi0uzszPAymwrAUAzO6LgCwAAAA="/>
  </w:docVars>
  <w:rsids>
    <w:rsidRoot w:val="00062865"/>
    <w:rsid w:val="00003AD0"/>
    <w:rsid w:val="0000424B"/>
    <w:rsid w:val="00007C09"/>
    <w:rsid w:val="00062865"/>
    <w:rsid w:val="00072B8F"/>
    <w:rsid w:val="0009180C"/>
    <w:rsid w:val="000B7F58"/>
    <w:rsid w:val="000D5939"/>
    <w:rsid w:val="000E253B"/>
    <w:rsid w:val="000F0626"/>
    <w:rsid w:val="001316E5"/>
    <w:rsid w:val="00150E0F"/>
    <w:rsid w:val="00160F78"/>
    <w:rsid w:val="00161642"/>
    <w:rsid w:val="00173CED"/>
    <w:rsid w:val="00177DDD"/>
    <w:rsid w:val="00182559"/>
    <w:rsid w:val="00195EBD"/>
    <w:rsid w:val="001A164D"/>
    <w:rsid w:val="001C4515"/>
    <w:rsid w:val="001F5B01"/>
    <w:rsid w:val="00241085"/>
    <w:rsid w:val="00244671"/>
    <w:rsid w:val="00245444"/>
    <w:rsid w:val="00253728"/>
    <w:rsid w:val="002759BE"/>
    <w:rsid w:val="00280893"/>
    <w:rsid w:val="002860F1"/>
    <w:rsid w:val="002D51FF"/>
    <w:rsid w:val="002E2337"/>
    <w:rsid w:val="00301385"/>
    <w:rsid w:val="00324063"/>
    <w:rsid w:val="003704AE"/>
    <w:rsid w:val="00373D50"/>
    <w:rsid w:val="003A0A4D"/>
    <w:rsid w:val="003C0233"/>
    <w:rsid w:val="003C260B"/>
    <w:rsid w:val="003D1991"/>
    <w:rsid w:val="003D332B"/>
    <w:rsid w:val="003F1906"/>
    <w:rsid w:val="003F632C"/>
    <w:rsid w:val="00422852"/>
    <w:rsid w:val="004274E4"/>
    <w:rsid w:val="00436499"/>
    <w:rsid w:val="004551D3"/>
    <w:rsid w:val="004925D4"/>
    <w:rsid w:val="004929D3"/>
    <w:rsid w:val="004964A5"/>
    <w:rsid w:val="004A6A2F"/>
    <w:rsid w:val="004B4009"/>
    <w:rsid w:val="00506A57"/>
    <w:rsid w:val="00513470"/>
    <w:rsid w:val="005228EF"/>
    <w:rsid w:val="005271C2"/>
    <w:rsid w:val="00531B4D"/>
    <w:rsid w:val="00535FC4"/>
    <w:rsid w:val="00551578"/>
    <w:rsid w:val="0055216B"/>
    <w:rsid w:val="00556C58"/>
    <w:rsid w:val="005743A4"/>
    <w:rsid w:val="005828AA"/>
    <w:rsid w:val="005B12DE"/>
    <w:rsid w:val="005B56FE"/>
    <w:rsid w:val="005D731F"/>
    <w:rsid w:val="005E1F92"/>
    <w:rsid w:val="005F3C55"/>
    <w:rsid w:val="005F4DA9"/>
    <w:rsid w:val="00600458"/>
    <w:rsid w:val="00606D08"/>
    <w:rsid w:val="00637F97"/>
    <w:rsid w:val="00654BAD"/>
    <w:rsid w:val="006760CD"/>
    <w:rsid w:val="00677328"/>
    <w:rsid w:val="006909F7"/>
    <w:rsid w:val="00692445"/>
    <w:rsid w:val="006A696F"/>
    <w:rsid w:val="006B203D"/>
    <w:rsid w:val="006D66BF"/>
    <w:rsid w:val="006D6A2C"/>
    <w:rsid w:val="006E6E2A"/>
    <w:rsid w:val="006E71DB"/>
    <w:rsid w:val="00703BBB"/>
    <w:rsid w:val="007052C6"/>
    <w:rsid w:val="00713C94"/>
    <w:rsid w:val="007354D1"/>
    <w:rsid w:val="00745ABC"/>
    <w:rsid w:val="007637E3"/>
    <w:rsid w:val="007732A8"/>
    <w:rsid w:val="00782E76"/>
    <w:rsid w:val="007A4484"/>
    <w:rsid w:val="007A711D"/>
    <w:rsid w:val="00846A9B"/>
    <w:rsid w:val="00852C21"/>
    <w:rsid w:val="00854734"/>
    <w:rsid w:val="00855C2A"/>
    <w:rsid w:val="00861F3B"/>
    <w:rsid w:val="00867941"/>
    <w:rsid w:val="008813D5"/>
    <w:rsid w:val="008956C9"/>
    <w:rsid w:val="008D2E58"/>
    <w:rsid w:val="008E6697"/>
    <w:rsid w:val="008F38C1"/>
    <w:rsid w:val="0090649D"/>
    <w:rsid w:val="00922579"/>
    <w:rsid w:val="009427C9"/>
    <w:rsid w:val="009515F5"/>
    <w:rsid w:val="00951630"/>
    <w:rsid w:val="00961732"/>
    <w:rsid w:val="00965E84"/>
    <w:rsid w:val="009732EB"/>
    <w:rsid w:val="0098061D"/>
    <w:rsid w:val="00987E31"/>
    <w:rsid w:val="009A7479"/>
    <w:rsid w:val="009B7DD8"/>
    <w:rsid w:val="009D1A8D"/>
    <w:rsid w:val="009E4148"/>
    <w:rsid w:val="00A02D6D"/>
    <w:rsid w:val="00A0364F"/>
    <w:rsid w:val="00A04EB4"/>
    <w:rsid w:val="00A13FE3"/>
    <w:rsid w:val="00A523DC"/>
    <w:rsid w:val="00A53FC2"/>
    <w:rsid w:val="00A57F2A"/>
    <w:rsid w:val="00A605A4"/>
    <w:rsid w:val="00A71DA7"/>
    <w:rsid w:val="00A76F8E"/>
    <w:rsid w:val="00A80E12"/>
    <w:rsid w:val="00A948F5"/>
    <w:rsid w:val="00AB16CD"/>
    <w:rsid w:val="00AD4A4C"/>
    <w:rsid w:val="00B00DFA"/>
    <w:rsid w:val="00B30723"/>
    <w:rsid w:val="00B31BFC"/>
    <w:rsid w:val="00B322A9"/>
    <w:rsid w:val="00B40FE8"/>
    <w:rsid w:val="00B47DA8"/>
    <w:rsid w:val="00B66419"/>
    <w:rsid w:val="00B9634D"/>
    <w:rsid w:val="00BA680E"/>
    <w:rsid w:val="00BD15E4"/>
    <w:rsid w:val="00BE567C"/>
    <w:rsid w:val="00C16067"/>
    <w:rsid w:val="00C210EE"/>
    <w:rsid w:val="00C35E2E"/>
    <w:rsid w:val="00C62BF6"/>
    <w:rsid w:val="00C850B3"/>
    <w:rsid w:val="00C90728"/>
    <w:rsid w:val="00C93743"/>
    <w:rsid w:val="00CA2277"/>
    <w:rsid w:val="00D203A6"/>
    <w:rsid w:val="00D3110B"/>
    <w:rsid w:val="00D318C4"/>
    <w:rsid w:val="00D32934"/>
    <w:rsid w:val="00D349C1"/>
    <w:rsid w:val="00D47A6C"/>
    <w:rsid w:val="00D7272C"/>
    <w:rsid w:val="00D76D64"/>
    <w:rsid w:val="00D815E5"/>
    <w:rsid w:val="00DA71AB"/>
    <w:rsid w:val="00DB1D69"/>
    <w:rsid w:val="00DC3D8C"/>
    <w:rsid w:val="00DD5E2E"/>
    <w:rsid w:val="00DF59FF"/>
    <w:rsid w:val="00DF75E2"/>
    <w:rsid w:val="00E142BC"/>
    <w:rsid w:val="00E42BD7"/>
    <w:rsid w:val="00E91D1F"/>
    <w:rsid w:val="00EA2E05"/>
    <w:rsid w:val="00EA7B38"/>
    <w:rsid w:val="00EB1216"/>
    <w:rsid w:val="00EB2D78"/>
    <w:rsid w:val="00EE154E"/>
    <w:rsid w:val="00EF74BA"/>
    <w:rsid w:val="00F11946"/>
    <w:rsid w:val="00F15853"/>
    <w:rsid w:val="00F37635"/>
    <w:rsid w:val="00F47FAF"/>
    <w:rsid w:val="00F52C1E"/>
    <w:rsid w:val="00F57AAB"/>
    <w:rsid w:val="00F7065E"/>
    <w:rsid w:val="00F730E1"/>
    <w:rsid w:val="00F777E1"/>
    <w:rsid w:val="00F92C3A"/>
    <w:rsid w:val="00FA7C18"/>
    <w:rsid w:val="00FB556F"/>
    <w:rsid w:val="00FC34A2"/>
    <w:rsid w:val="00FD5EAB"/>
    <w:rsid w:val="16CD026F"/>
    <w:rsid w:val="1A7632D8"/>
    <w:rsid w:val="326173DE"/>
    <w:rsid w:val="5BBDBBB1"/>
    <w:rsid w:val="708F8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CA4090"/>
  <w15:chartTrackingRefBased/>
  <w15:docId w15:val="{19CA21A1-BA92-469B-887E-0559339E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86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62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62865"/>
    <w:pPr>
      <w:spacing w:after="1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6286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B7D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7DD8"/>
  </w:style>
  <w:style w:type="paragraph" w:styleId="Footer">
    <w:name w:val="footer"/>
    <w:basedOn w:val="Normal"/>
    <w:link w:val="FooterChar"/>
    <w:uiPriority w:val="99"/>
    <w:unhideWhenUsed/>
    <w:rsid w:val="009B7D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7DD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8C4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8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9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9F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00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9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2E4C9-29D6-4E02-9CEE-158EC687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228</Words>
  <Characters>1157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Kelley, Mary C</dc:creator>
  <cp:keywords/>
  <dc:description/>
  <cp:lastModifiedBy>Ardon-Dryer, Karin</cp:lastModifiedBy>
  <cp:revision>3</cp:revision>
  <dcterms:created xsi:type="dcterms:W3CDTF">2024-12-05T23:40:00Z</dcterms:created>
  <dcterms:modified xsi:type="dcterms:W3CDTF">2024-12-05T23:41:00Z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84c7b9b961454895ad17f46491cb899e3a999f0c8b35283880ab528fcd3d5c40</vt:lpwstr>
  </property>
</Properties>
</file>