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DEEAE" w14:textId="3F18F741" w:rsidR="009F5321" w:rsidRPr="004D35D7" w:rsidRDefault="009F5321" w:rsidP="00307821">
      <w:r w:rsidRPr="004D35D7">
        <w:t>Additional model documentation</w:t>
      </w:r>
    </w:p>
    <w:p w14:paraId="3B4A3F89" w14:textId="77777777" w:rsidR="009F5321" w:rsidRPr="004D35D7" w:rsidRDefault="009F5321" w:rsidP="00307821">
      <w:r w:rsidRPr="004D35D7">
        <w:t xml:space="preserve">Equations </w:t>
      </w:r>
    </w:p>
    <w:p w14:paraId="2A7438B2" w14:textId="77777777" w:rsidR="009F5321" w:rsidRPr="004D35D7" w:rsidRDefault="009F5321" w:rsidP="00307821"/>
    <w:p w14:paraId="47AFDAE8" w14:textId="77777777" w:rsidR="009F5321" w:rsidRPr="004D35D7" w:rsidRDefault="009F5321" w:rsidP="00307821">
      <w:r w:rsidRPr="004D35D7">
        <w:t>To compute the NOx recycling efficiency (</w:t>
      </w:r>
      <m:oMath>
        <m:r>
          <m:rPr>
            <m:sty m:val="p"/>
          </m:rPr>
          <w:rPr>
            <w:rFonts w:ascii="Cambria Math" w:hAnsi="Cambria Math"/>
          </w:rPr>
          <m:t>NRE</m:t>
        </m:r>
      </m:oMath>
      <w:r w:rsidRPr="004D35D7">
        <w:t>) and RONO</w:t>
      </w:r>
      <w:r w:rsidRPr="004D35D7">
        <w:rPr>
          <w:vertAlign w:val="subscript"/>
        </w:rPr>
        <w:t xml:space="preserve">2 </w:t>
      </w:r>
      <w:r w:rsidRPr="004D35D7">
        <w:t>lifetime (</w:t>
      </w:r>
      <m:oMath>
        <m:sSub>
          <m:sSubPr>
            <m:ctrlPr>
              <w:rPr>
                <w:rFonts w:ascii="Cambria Math" w:hAnsi="Cambria Math"/>
              </w:rPr>
            </m:ctrlPr>
          </m:sSubPr>
          <m:e>
            <m:r>
              <m:rPr>
                <m:sty m:val="p"/>
              </m:rPr>
              <w:rPr>
                <w:rFonts w:ascii="Cambria Math" w:hAnsi="Cambria Math"/>
              </w:rPr>
              <m:t>τ</m:t>
            </m:r>
          </m:e>
          <m:sub>
            <m:r>
              <m:rPr>
                <m:sty m:val="p"/>
              </m:rPr>
              <w:rPr>
                <w:rFonts w:ascii="Cambria Math" w:hAnsi="Cambria Math"/>
              </w:rPr>
              <m:t>RONO2</m:t>
            </m:r>
          </m:sub>
        </m:sSub>
        <m:r>
          <m:rPr>
            <m:sty m:val="p"/>
          </m:rPr>
          <w:rPr>
            <w:rFonts w:ascii="Cambria Math" w:hAnsi="Cambria Math"/>
          </w:rPr>
          <m:t>)</m:t>
        </m:r>
      </m:oMath>
      <w:r w:rsidRPr="004D35D7">
        <w:t xml:space="preserve"> we use Eq (1) and Eq (2):</w:t>
      </w:r>
    </w:p>
    <w:p w14:paraId="406DD2BE" w14:textId="77777777" w:rsidR="009F5321" w:rsidRPr="004D35D7" w:rsidRDefault="009F5321" w:rsidP="00307821"/>
    <w:p w14:paraId="503AA268" w14:textId="77777777" w:rsidR="009F5321" w:rsidRPr="004D35D7" w:rsidRDefault="009F5321" w:rsidP="00307821">
      <m:oMath>
        <m:r>
          <m:rPr>
            <m:sty m:val="p"/>
          </m:rPr>
          <w:rPr>
            <w:rFonts w:ascii="Cambria Math" w:hAnsi="Cambria Math"/>
          </w:rPr>
          <m:t xml:space="preserve">NRE = </m:t>
        </m:r>
        <m:f>
          <m:fPr>
            <m:ctrlPr>
              <w:rPr>
                <w:rFonts w:ascii="Cambria Math" w:hAnsi="Cambria Math"/>
              </w:rPr>
            </m:ctrlPr>
          </m:fPr>
          <m:num>
            <m:r>
              <m:rPr>
                <m:sty m:val="p"/>
              </m:rPr>
              <w:rPr>
                <w:rFonts w:ascii="Cambria Math" w:hAnsi="Cambria Math"/>
              </w:rPr>
              <m:t>P(NOx)</m:t>
            </m:r>
          </m:num>
          <m:den>
            <m:r>
              <m:rPr>
                <m:sty m:val="p"/>
              </m:rPr>
              <w:rPr>
                <w:rFonts w:ascii="Cambria Math" w:hAnsi="Cambria Math"/>
              </w:rPr>
              <m:t>Loss(NOx)</m:t>
            </m:r>
          </m:den>
        </m:f>
      </m:oMath>
      <w:r w:rsidRPr="004D35D7">
        <w:t xml:space="preserve">      (1)</w:t>
      </w:r>
    </w:p>
    <w:p w14:paraId="74755262" w14:textId="77777777" w:rsidR="009F5321" w:rsidRPr="004D35D7" w:rsidRDefault="009F5321" w:rsidP="00307821"/>
    <w:p w14:paraId="53E67B4D" w14:textId="77777777" w:rsidR="009F5321" w:rsidRPr="004D35D7" w:rsidRDefault="004D35D7" w:rsidP="00307821">
      <m:oMath>
        <m:sSub>
          <m:sSubPr>
            <m:ctrlPr>
              <w:rPr>
                <w:rFonts w:ascii="Cambria Math" w:hAnsi="Cambria Math"/>
              </w:rPr>
            </m:ctrlPr>
          </m:sSubPr>
          <m:e>
            <m:r>
              <m:rPr>
                <m:sty m:val="p"/>
              </m:rPr>
              <w:rPr>
                <w:rFonts w:ascii="Cambria Math" w:hAnsi="Cambria Math"/>
              </w:rPr>
              <m:t>τ</m:t>
            </m:r>
          </m:e>
          <m:sub>
            <m:r>
              <m:rPr>
                <m:sty m:val="p"/>
              </m:rPr>
              <w:rPr>
                <w:rFonts w:ascii="Cambria Math" w:hAnsi="Cambria Math"/>
              </w:rPr>
              <m:t>RONO2</m:t>
            </m:r>
          </m:sub>
        </m:sSub>
        <m:r>
          <m:rPr>
            <m:sty m:val="p"/>
          </m:rPr>
          <w:rPr>
            <w:rFonts w:ascii="Cambria Math" w:hAnsi="Cambria Math"/>
          </w:rPr>
          <m:t xml:space="preserve"> = </m:t>
        </m:r>
        <m:f>
          <m:fPr>
            <m:ctrlPr>
              <w:rPr>
                <w:rFonts w:ascii="Cambria Math" w:hAnsi="Cambria Math"/>
              </w:rPr>
            </m:ctrlPr>
          </m:fPr>
          <m:num>
            <m:r>
              <m:rPr>
                <m:sty m:val="p"/>
              </m:rPr>
              <w:rPr>
                <w:rFonts w:ascii="Cambria Math" w:hAnsi="Cambria Math"/>
              </w:rPr>
              <m:t>[RONO2]</m:t>
            </m:r>
          </m:num>
          <m:den>
            <m:r>
              <m:rPr>
                <m:sty m:val="p"/>
              </m:rPr>
              <w:rPr>
                <w:rFonts w:ascii="Cambria Math" w:hAnsi="Cambria Math"/>
              </w:rPr>
              <m:t>Loss(RONO2)</m:t>
            </m:r>
          </m:den>
        </m:f>
      </m:oMath>
      <w:r w:rsidR="009F5321" w:rsidRPr="004D35D7">
        <w:t xml:space="preserve">  (2)</w:t>
      </w:r>
    </w:p>
    <w:p w14:paraId="4C1522FF" w14:textId="77777777" w:rsidR="009F5321" w:rsidRPr="004D35D7" w:rsidRDefault="009F5321" w:rsidP="00307821"/>
    <w:p w14:paraId="61EC6B4C" w14:textId="77777777" w:rsidR="009F5321" w:rsidRPr="004D35D7" w:rsidRDefault="009F5321" w:rsidP="00307821">
      <w:r w:rsidRPr="004D35D7">
        <w:t>where P (NOx) and Loss (NOx) refer to the re-released NOx due to oxidation and photolysis of RONO</w:t>
      </w:r>
      <w:r w:rsidRPr="004D35D7">
        <w:rPr>
          <w:vertAlign w:val="subscript"/>
        </w:rPr>
        <w:t>2</w:t>
      </w:r>
      <w:r w:rsidRPr="004D35D7">
        <w:t>, and loss of NO</w:t>
      </w:r>
      <w:r w:rsidRPr="004D35D7">
        <w:rPr>
          <w:vertAlign w:val="subscript"/>
        </w:rPr>
        <w:t>x</w:t>
      </w:r>
      <w:r w:rsidRPr="004D35D7">
        <w:t xml:space="preserve"> due to the production of RONO</w:t>
      </w:r>
      <w:r w:rsidRPr="004D35D7">
        <w:rPr>
          <w:vertAlign w:val="subscript"/>
        </w:rPr>
        <w:t>2</w:t>
      </w:r>
      <w:r w:rsidRPr="004D35D7">
        <w:t>, respectively. Loss (RONO</w:t>
      </w:r>
      <w:r w:rsidRPr="004D35D7">
        <w:rPr>
          <w:vertAlign w:val="subscript"/>
        </w:rPr>
        <w:t>2</w:t>
      </w:r>
      <w:r w:rsidRPr="004D35D7">
        <w:t>) is loss rate of RONO</w:t>
      </w:r>
      <w:r w:rsidRPr="004D35D7">
        <w:rPr>
          <w:vertAlign w:val="subscript"/>
        </w:rPr>
        <w:t>2</w:t>
      </w:r>
      <w:r w:rsidRPr="004D35D7">
        <w:t>. This lifetime does not include reactions that convert one nitrate into a different nitrate. In contrast, to calculate the lifetime of specific individual molecules we consider all reactions.</w:t>
      </w:r>
    </w:p>
    <w:p w14:paraId="45DD3A92" w14:textId="77777777" w:rsidR="009F5321" w:rsidRPr="004D35D7" w:rsidRDefault="009F5321" w:rsidP="00307821"/>
    <w:p w14:paraId="531CC576" w14:textId="77777777" w:rsidR="009F5321" w:rsidRPr="004D35D7" w:rsidRDefault="009F5321" w:rsidP="00307821">
      <w:pPr>
        <w:rPr>
          <w:sz w:val="22"/>
          <w:szCs w:val="22"/>
        </w:rPr>
      </w:pPr>
      <w:r w:rsidRPr="004D35D7">
        <w:t xml:space="preserve">A simplified scheme, as an example, </w:t>
      </w:r>
      <w:r w:rsidRPr="004D35D7">
        <w:rPr>
          <w:sz w:val="22"/>
          <w:szCs w:val="22"/>
        </w:rPr>
        <w:t>provides more detail on the approach used.</w:t>
      </w:r>
    </w:p>
    <w:p w14:paraId="11D01237" w14:textId="77777777" w:rsidR="009F5321" w:rsidRPr="004D35D7" w:rsidRDefault="009F5321" w:rsidP="00307821">
      <w:pPr>
        <w:rPr>
          <w:sz w:val="22"/>
          <w:szCs w:val="22"/>
        </w:rPr>
      </w:pPr>
    </w:p>
    <w:tbl>
      <w:tblPr>
        <w:tblStyle w:val="TableGrid"/>
        <w:tblW w:w="0" w:type="auto"/>
        <w:tblLook w:val="04A0" w:firstRow="1" w:lastRow="0" w:firstColumn="1" w:lastColumn="0" w:noHBand="0" w:noVBand="1"/>
      </w:tblPr>
      <w:tblGrid>
        <w:gridCol w:w="3432"/>
        <w:gridCol w:w="3432"/>
        <w:gridCol w:w="3432"/>
      </w:tblGrid>
      <w:tr w:rsidR="009F5321" w:rsidRPr="004D35D7" w14:paraId="57DFDD70" w14:textId="77777777" w:rsidTr="007B1DEC">
        <w:tc>
          <w:tcPr>
            <w:tcW w:w="3432" w:type="dxa"/>
          </w:tcPr>
          <w:p w14:paraId="7657935B" w14:textId="77777777" w:rsidR="009F5321" w:rsidRPr="004D35D7" w:rsidRDefault="009F5321" w:rsidP="00307821">
            <w:r w:rsidRPr="004D35D7">
              <w:t>Reactants</w:t>
            </w:r>
          </w:p>
        </w:tc>
        <w:tc>
          <w:tcPr>
            <w:tcW w:w="3432" w:type="dxa"/>
          </w:tcPr>
          <w:p w14:paraId="18BCFFEC" w14:textId="77777777" w:rsidR="009F5321" w:rsidRPr="004D35D7" w:rsidRDefault="009F5321" w:rsidP="00307821">
            <w:r w:rsidRPr="004D35D7">
              <w:t>Products</w:t>
            </w:r>
          </w:p>
        </w:tc>
        <w:tc>
          <w:tcPr>
            <w:tcW w:w="3432" w:type="dxa"/>
          </w:tcPr>
          <w:p w14:paraId="25B2CFEF" w14:textId="592BBCEB" w:rsidR="009F5321" w:rsidRPr="004D35D7" w:rsidRDefault="009F5321" w:rsidP="00307821">
            <w:pPr>
              <w:rPr>
                <w:sz w:val="22"/>
                <w:szCs w:val="22"/>
              </w:rPr>
            </w:pPr>
            <w:r w:rsidRPr="004D35D7">
              <w:rPr>
                <w:sz w:val="22"/>
                <w:szCs w:val="22"/>
              </w:rPr>
              <w:t>Species to track rates</w:t>
            </w:r>
          </w:p>
        </w:tc>
      </w:tr>
      <w:tr w:rsidR="009F5321" w:rsidRPr="004D35D7" w14:paraId="56A52661" w14:textId="77777777" w:rsidTr="007B1DEC">
        <w:tc>
          <w:tcPr>
            <w:tcW w:w="3432" w:type="dxa"/>
          </w:tcPr>
          <w:p w14:paraId="423EF4D1" w14:textId="77777777" w:rsidR="009F5321" w:rsidRPr="004D35D7" w:rsidRDefault="009F5321" w:rsidP="00307821">
            <w:pPr>
              <w:rPr>
                <w:sz w:val="22"/>
                <w:szCs w:val="22"/>
              </w:rPr>
            </w:pPr>
            <w:r w:rsidRPr="004D35D7">
              <w:t>BVOC + OH</w:t>
            </w:r>
          </w:p>
        </w:tc>
        <w:tc>
          <w:tcPr>
            <w:tcW w:w="3432" w:type="dxa"/>
          </w:tcPr>
          <w:p w14:paraId="0442DBAF" w14:textId="77777777" w:rsidR="009F5321" w:rsidRPr="004D35D7" w:rsidRDefault="009F5321" w:rsidP="00307821">
            <w:pPr>
              <w:rPr>
                <w:sz w:val="22"/>
                <w:szCs w:val="22"/>
              </w:rPr>
            </w:pPr>
            <w:r w:rsidRPr="004D35D7">
              <w:t>RO2</w:t>
            </w:r>
          </w:p>
        </w:tc>
        <w:tc>
          <w:tcPr>
            <w:tcW w:w="3432" w:type="dxa"/>
          </w:tcPr>
          <w:p w14:paraId="13F26F51" w14:textId="77777777" w:rsidR="009F5321" w:rsidRPr="004D35D7" w:rsidRDefault="009F5321" w:rsidP="00307821">
            <w:pPr>
              <w:rPr>
                <w:sz w:val="22"/>
                <w:szCs w:val="22"/>
              </w:rPr>
            </w:pPr>
          </w:p>
        </w:tc>
      </w:tr>
      <w:tr w:rsidR="009F5321" w:rsidRPr="004D35D7" w14:paraId="71DFEAF1" w14:textId="77777777" w:rsidTr="007B1DEC">
        <w:tc>
          <w:tcPr>
            <w:tcW w:w="3432" w:type="dxa"/>
          </w:tcPr>
          <w:p w14:paraId="18BE3AAC" w14:textId="77777777" w:rsidR="009F5321" w:rsidRPr="004D35D7" w:rsidRDefault="009F5321" w:rsidP="00307821">
            <w:pPr>
              <w:rPr>
                <w:sz w:val="22"/>
                <w:szCs w:val="22"/>
              </w:rPr>
            </w:pPr>
            <w:r w:rsidRPr="004D35D7">
              <w:t>RO2 + NO</w:t>
            </w:r>
          </w:p>
        </w:tc>
        <w:tc>
          <w:tcPr>
            <w:tcW w:w="3432" w:type="dxa"/>
          </w:tcPr>
          <w:p w14:paraId="54DD8D62" w14:textId="77777777" w:rsidR="009F5321" w:rsidRPr="004D35D7" w:rsidRDefault="009F5321" w:rsidP="00307821">
            <w:pPr>
              <w:rPr>
                <w:sz w:val="22"/>
                <w:szCs w:val="22"/>
              </w:rPr>
            </w:pPr>
            <w:r w:rsidRPr="004D35D7">
              <w:rPr>
                <w:lang w:val="el-GR"/>
              </w:rPr>
              <w:t xml:space="preserve">α </w:t>
            </w:r>
            <w:r w:rsidRPr="004D35D7">
              <w:t>AN1 + (1-</w:t>
            </w:r>
            <w:r w:rsidRPr="004D35D7">
              <w:rPr>
                <w:lang w:val="el-GR"/>
              </w:rPr>
              <w:t xml:space="preserve"> α) NO2 </w:t>
            </w:r>
          </w:p>
        </w:tc>
        <w:tc>
          <w:tcPr>
            <w:tcW w:w="3432" w:type="dxa"/>
          </w:tcPr>
          <w:p w14:paraId="5285CB95" w14:textId="77777777" w:rsidR="009F5321" w:rsidRPr="004D35D7" w:rsidRDefault="009F5321" w:rsidP="00307821">
            <w:pPr>
              <w:rPr>
                <w:sz w:val="22"/>
                <w:szCs w:val="22"/>
              </w:rPr>
            </w:pPr>
            <w:r w:rsidRPr="004D35D7">
              <w:rPr>
                <w:lang w:val="el-GR"/>
              </w:rPr>
              <w:t>+ α LNOX</w:t>
            </w:r>
          </w:p>
        </w:tc>
      </w:tr>
      <w:tr w:rsidR="009F5321" w:rsidRPr="004D35D7" w14:paraId="46CC4018" w14:textId="77777777" w:rsidTr="007B1DEC">
        <w:tc>
          <w:tcPr>
            <w:tcW w:w="3432" w:type="dxa"/>
          </w:tcPr>
          <w:p w14:paraId="36451B42" w14:textId="77777777" w:rsidR="009F5321" w:rsidRPr="004D35D7" w:rsidRDefault="009F5321" w:rsidP="00307821">
            <w:pPr>
              <w:rPr>
                <w:sz w:val="22"/>
                <w:szCs w:val="22"/>
              </w:rPr>
            </w:pPr>
            <w:r w:rsidRPr="004D35D7">
              <w:rPr>
                <w:lang w:val="el-GR"/>
              </w:rPr>
              <w:t xml:space="preserve">AN1 + OH/O3/hv </w:t>
            </w:r>
          </w:p>
        </w:tc>
        <w:tc>
          <w:tcPr>
            <w:tcW w:w="3432" w:type="dxa"/>
          </w:tcPr>
          <w:p w14:paraId="1433889F" w14:textId="77777777" w:rsidR="009F5321" w:rsidRPr="004D35D7" w:rsidRDefault="009F5321" w:rsidP="00307821">
            <w:pPr>
              <w:rPr>
                <w:sz w:val="22"/>
                <w:szCs w:val="22"/>
              </w:rPr>
            </w:pPr>
            <w:r w:rsidRPr="004D35D7">
              <w:rPr>
                <w:lang w:val="el-GR"/>
              </w:rPr>
              <w:t xml:space="preserve">γ ΑΝ2 </w:t>
            </w:r>
            <w:r w:rsidRPr="004D35D7">
              <w:t>+ (1-</w:t>
            </w:r>
            <w:r w:rsidRPr="004D35D7">
              <w:rPr>
                <w:lang w:val="el-GR"/>
              </w:rPr>
              <w:t xml:space="preserve"> γ) NO2 </w:t>
            </w:r>
          </w:p>
        </w:tc>
        <w:tc>
          <w:tcPr>
            <w:tcW w:w="3432" w:type="dxa"/>
          </w:tcPr>
          <w:p w14:paraId="180D06D8" w14:textId="77777777" w:rsidR="009F5321" w:rsidRPr="004D35D7" w:rsidRDefault="009F5321" w:rsidP="00307821">
            <w:pPr>
              <w:rPr>
                <w:sz w:val="22"/>
                <w:szCs w:val="22"/>
              </w:rPr>
            </w:pPr>
            <w:r w:rsidRPr="004D35D7">
              <w:rPr>
                <w:lang w:val="el-GR"/>
              </w:rPr>
              <w:t>+ (1- γ) PNOX1 +LAN1</w:t>
            </w:r>
          </w:p>
        </w:tc>
      </w:tr>
      <w:tr w:rsidR="009F5321" w:rsidRPr="004D35D7" w14:paraId="4F509001" w14:textId="77777777" w:rsidTr="007B1DEC">
        <w:tc>
          <w:tcPr>
            <w:tcW w:w="3432" w:type="dxa"/>
          </w:tcPr>
          <w:p w14:paraId="24C3B854" w14:textId="77777777" w:rsidR="009F5321" w:rsidRPr="004D35D7" w:rsidRDefault="009F5321" w:rsidP="00307821">
            <w:pPr>
              <w:rPr>
                <w:sz w:val="22"/>
                <w:szCs w:val="22"/>
              </w:rPr>
            </w:pPr>
            <w:r w:rsidRPr="004D35D7">
              <w:rPr>
                <w:lang w:val="el-GR"/>
              </w:rPr>
              <w:t>AN2 + OH/hv</w:t>
            </w:r>
          </w:p>
        </w:tc>
        <w:tc>
          <w:tcPr>
            <w:tcW w:w="3432" w:type="dxa"/>
          </w:tcPr>
          <w:p w14:paraId="03833FAB" w14:textId="77777777" w:rsidR="009F5321" w:rsidRPr="004D35D7" w:rsidRDefault="009F5321" w:rsidP="00307821">
            <w:pPr>
              <w:rPr>
                <w:sz w:val="22"/>
                <w:szCs w:val="22"/>
              </w:rPr>
            </w:pPr>
            <w:r w:rsidRPr="004D35D7">
              <w:rPr>
                <w:lang w:val="el-GR"/>
              </w:rPr>
              <w:t xml:space="preserve">NO2 </w:t>
            </w:r>
          </w:p>
        </w:tc>
        <w:tc>
          <w:tcPr>
            <w:tcW w:w="3432" w:type="dxa"/>
          </w:tcPr>
          <w:p w14:paraId="5D2E2BBB" w14:textId="77777777" w:rsidR="009F5321" w:rsidRPr="004D35D7" w:rsidRDefault="009F5321" w:rsidP="00307821">
            <w:pPr>
              <w:rPr>
                <w:sz w:val="22"/>
                <w:szCs w:val="22"/>
              </w:rPr>
            </w:pPr>
            <w:r w:rsidRPr="004D35D7">
              <w:rPr>
                <w:lang w:val="el-GR"/>
              </w:rPr>
              <w:t>+ PNOX2 + LAN2</w:t>
            </w:r>
          </w:p>
        </w:tc>
      </w:tr>
    </w:tbl>
    <w:p w14:paraId="60B165DB" w14:textId="77777777" w:rsidR="009F5321" w:rsidRPr="004D35D7" w:rsidRDefault="009F5321" w:rsidP="00307821">
      <w:r w:rsidRPr="004D35D7">
        <w:rPr>
          <w:sz w:val="22"/>
          <w:szCs w:val="22"/>
        </w:rPr>
        <w:t xml:space="preserve"> </w:t>
      </w:r>
    </w:p>
    <w:p w14:paraId="109D6731" w14:textId="77777777" w:rsidR="009F5321" w:rsidRPr="004D35D7" w:rsidRDefault="009F5321" w:rsidP="00307821">
      <w:r w:rsidRPr="004D35D7">
        <w:rPr>
          <w:lang w:val="el-GR"/>
        </w:rPr>
        <w:t xml:space="preserve">LAN1, LAN2, LNOX </w:t>
      </w:r>
      <w:r w:rsidRPr="004D35D7">
        <w:t>are</w:t>
      </w:r>
      <w:r w:rsidRPr="004D35D7">
        <w:rPr>
          <w:lang w:val="el-GR"/>
        </w:rPr>
        <w:t xml:space="preserve"> used to track insatantanous loss of </w:t>
      </w:r>
      <w:r w:rsidRPr="004D35D7">
        <w:t xml:space="preserve">first- and second-generation RONO2 (AN1 and AN2) and NOx at each time step. </w:t>
      </w:r>
      <w:r w:rsidRPr="004D35D7">
        <w:rPr>
          <w:lang w:val="el-GR"/>
        </w:rPr>
        <w:t>PNOX1and PNOX2 track instantan</w:t>
      </w:r>
      <w:r w:rsidRPr="004D35D7">
        <w:t>e</w:t>
      </w:r>
      <w:r w:rsidRPr="004D35D7">
        <w:rPr>
          <w:lang w:val="el-GR"/>
        </w:rPr>
        <w:t xml:space="preserve">ous re-released NOx due to loss of </w:t>
      </w:r>
      <w:r w:rsidRPr="004D35D7">
        <w:t>first- and second-generation RONO2. Thus, NOx recycling efficiency and lifetime of first- and total RONO2 at each time step are calculated as:</w:t>
      </w:r>
    </w:p>
    <w:p w14:paraId="018C741C" w14:textId="77777777" w:rsidR="009F5321" w:rsidRPr="004D35D7" w:rsidRDefault="009F5321" w:rsidP="00307821"/>
    <w:p w14:paraId="044EF738" w14:textId="77777777" w:rsidR="009F5321" w:rsidRPr="004D35D7" w:rsidRDefault="009F5321" w:rsidP="00307821">
      <m:oMathPara>
        <m:oMath>
          <m:r>
            <m:rPr>
              <m:sty m:val="p"/>
            </m:rPr>
            <w:rPr>
              <w:rFonts w:ascii="Cambria Math" w:hAnsi="Cambria Math"/>
            </w:rPr>
            <m:t>NRE =</m:t>
          </m:r>
          <m:r>
            <m:rPr>
              <m:sty m:val="p"/>
            </m:rPr>
            <w:rPr>
              <w:rFonts w:ascii="Cambria Math"/>
            </w:rPr>
            <m:t xml:space="preserve"> </m:t>
          </m:r>
          <m:f>
            <m:fPr>
              <m:ctrlPr>
                <w:rPr>
                  <w:rFonts w:ascii="Cambria Math" w:hAnsi="Cambria Math"/>
                </w:rPr>
              </m:ctrlPr>
            </m:fPr>
            <m:num>
              <m:r>
                <m:rPr>
                  <m:sty m:val="p"/>
                </m:rPr>
                <w:rPr>
                  <w:rFonts w:ascii="Cambria Math" w:hAnsi="Cambria Math"/>
                </w:rPr>
                <m:t>(</m:t>
              </m:r>
              <m:r>
                <m:rPr>
                  <m:sty m:val="p"/>
                </m:rPr>
                <w:rPr>
                  <w:rFonts w:ascii="Cambria Math" w:hAnsi="Cambria Math"/>
                  <w:lang w:val="el-GR"/>
                </w:rPr>
                <m:t>(1- γ) PNOX1</m:t>
              </m:r>
              <m:r>
                <m:rPr>
                  <m:sty m:val="p"/>
                </m:rPr>
                <w:rPr>
                  <w:rFonts w:ascii="Cambria Math" w:hAnsi="Cambria Math"/>
                </w:rPr>
                <m:t xml:space="preserve"> + </m:t>
              </m:r>
              <m:r>
                <m:rPr>
                  <m:sty m:val="p"/>
                </m:rPr>
                <w:rPr>
                  <w:rFonts w:ascii="Cambria Math" w:hAnsi="Cambria Math"/>
                  <w:lang w:val="el-GR"/>
                </w:rPr>
                <m:t>PNOX2</m:t>
              </m:r>
              <m:r>
                <m:rPr>
                  <m:sty m:val="p"/>
                </m:rPr>
                <w:rPr>
                  <w:rFonts w:ascii="Cambria Math" w:hAnsi="Cambria Math"/>
                </w:rPr>
                <m:t>)</m:t>
              </m:r>
            </m:num>
            <m:den>
              <m:r>
                <m:rPr>
                  <m:sty m:val="p"/>
                </m:rPr>
                <w:rPr>
                  <w:rFonts w:ascii="Cambria Math"/>
                </w:rPr>
                <m:t>(</m:t>
              </m:r>
              <m:r>
                <m:rPr>
                  <m:sty m:val="p"/>
                </m:rPr>
                <w:rPr>
                  <w:rFonts w:ascii="Cambria Math" w:hAnsi="Cambria Math"/>
                  <w:lang w:val="el-GR"/>
                </w:rPr>
                <m:t>α LNOX)</m:t>
              </m:r>
            </m:den>
          </m:f>
        </m:oMath>
      </m:oMathPara>
    </w:p>
    <w:p w14:paraId="646ED6CA" w14:textId="77777777" w:rsidR="009F5321" w:rsidRPr="004D35D7" w:rsidRDefault="009F5321" w:rsidP="00307821"/>
    <w:p w14:paraId="0B32F89B" w14:textId="77777777" w:rsidR="009F5321" w:rsidRPr="004D35D7" w:rsidRDefault="009F5321" w:rsidP="00307821">
      <m:oMathPara>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τ</m:t>
              </m:r>
            </m:e>
            <m:sub>
              <m:r>
                <m:rPr>
                  <m:sty m:val="p"/>
                </m:rPr>
                <w:rPr>
                  <w:rFonts w:ascii="Cambria Math" w:hAnsi="Cambria Math"/>
                </w:rPr>
                <m:t>AN1</m:t>
              </m:r>
            </m:sub>
          </m:sSub>
          <m:r>
            <m:rPr>
              <m:sty m:val="p"/>
            </m:rPr>
            <w:rPr>
              <w:rFonts w:ascii="Cambria Math" w:hAnsi="Cambria Math"/>
            </w:rPr>
            <m:t xml:space="preserve"> =</m:t>
          </m:r>
          <m:r>
            <m:rPr>
              <m:sty m:val="p"/>
            </m:rPr>
            <w:rPr>
              <w:rFonts w:ascii="Cambria Math"/>
            </w:rPr>
            <m:t xml:space="preserve"> </m:t>
          </m:r>
          <m:f>
            <m:fPr>
              <m:ctrlPr>
                <w:rPr>
                  <w:rFonts w:ascii="Cambria Math" w:hAnsi="Cambria Math"/>
                </w:rPr>
              </m:ctrlPr>
            </m:fPr>
            <m:num>
              <m:r>
                <m:rPr>
                  <m:sty m:val="p"/>
                </m:rPr>
                <w:rPr>
                  <w:rFonts w:ascii="Cambria Math" w:hAnsi="Cambria Math"/>
                </w:rPr>
                <m:t>[</m:t>
              </m:r>
              <m:r>
                <m:rPr>
                  <m:sty m:val="p"/>
                </m:rPr>
                <w:rPr>
                  <w:rFonts w:ascii="Cambria Math" w:hAnsi="Cambria Math"/>
                  <w:lang w:val="el-GR"/>
                </w:rPr>
                <m:t>AN1</m:t>
              </m:r>
              <m:r>
                <m:rPr>
                  <m:sty m:val="p"/>
                </m:rPr>
                <w:rPr>
                  <w:rFonts w:ascii="Cambria Math" w:hAnsi="Cambria Math"/>
                </w:rPr>
                <m:t>]</m:t>
              </m:r>
            </m:num>
            <m:den>
              <m:r>
                <m:rPr>
                  <m:sty m:val="p"/>
                </m:rPr>
                <w:rPr>
                  <w:rFonts w:ascii="Cambria Math"/>
                </w:rPr>
                <m:t>(L</m:t>
              </m:r>
              <m:r>
                <m:rPr>
                  <m:sty m:val="p"/>
                </m:rPr>
                <w:rPr>
                  <w:rFonts w:ascii="Cambria Math" w:hAnsi="Cambria Math"/>
                  <w:lang w:val="el-GR"/>
                </w:rPr>
                <m:t>AN1</m:t>
              </m:r>
              <m:r>
                <m:rPr>
                  <m:sty m:val="p"/>
                </m:rPr>
                <w:rPr>
                  <w:rFonts w:ascii="Cambria Math"/>
                </w:rPr>
                <m:t>)</m:t>
              </m:r>
            </m:den>
          </m:f>
        </m:oMath>
      </m:oMathPara>
    </w:p>
    <w:p w14:paraId="3D781824" w14:textId="77777777" w:rsidR="009F5321" w:rsidRPr="004D35D7" w:rsidRDefault="009F5321" w:rsidP="00307821"/>
    <w:p w14:paraId="43430202" w14:textId="77777777" w:rsidR="009F5321" w:rsidRPr="004D35D7" w:rsidRDefault="009F5321" w:rsidP="00307821">
      <m:oMathPara>
        <m:oMath>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τ</m:t>
              </m:r>
            </m:e>
            <m:sub>
              <m:r>
                <m:rPr>
                  <m:sty m:val="p"/>
                </m:rPr>
                <w:rPr>
                  <w:rFonts w:ascii="Cambria Math" w:hAnsi="Cambria Math"/>
                </w:rPr>
                <m:t>RONO2</m:t>
              </m:r>
            </m:sub>
          </m:sSub>
          <m:r>
            <m:rPr>
              <m:sty m:val="p"/>
            </m:rPr>
            <w:rPr>
              <w:rFonts w:ascii="Cambria Math" w:hAnsi="Cambria Math"/>
            </w:rPr>
            <m:t>=</m:t>
          </m:r>
          <m:r>
            <m:rPr>
              <m:sty m:val="p"/>
            </m:rPr>
            <w:rPr>
              <w:rFonts w:ascii="Cambria Math"/>
            </w:rPr>
            <m:t xml:space="preserve"> </m:t>
          </m:r>
          <m:f>
            <m:fPr>
              <m:ctrlPr>
                <w:rPr>
                  <w:rFonts w:ascii="Cambria Math" w:hAnsi="Cambria Math"/>
                </w:rPr>
              </m:ctrlPr>
            </m:fPr>
            <m:num>
              <m:d>
                <m:dPr>
                  <m:begChr m:val="["/>
                  <m:endChr m:val="]"/>
                  <m:ctrlPr>
                    <w:rPr>
                      <w:rFonts w:ascii="Cambria Math" w:hAnsi="Cambria Math"/>
                    </w:rPr>
                  </m:ctrlPr>
                </m:dPr>
                <m:e>
                  <m:r>
                    <m:rPr>
                      <m:sty m:val="p"/>
                    </m:rPr>
                    <w:rPr>
                      <w:rFonts w:ascii="Cambria Math" w:hAnsi="Cambria Math"/>
                      <w:lang w:val="el-GR"/>
                    </w:rPr>
                    <m:t>AN1</m:t>
                  </m:r>
                  <m:ctrlPr>
                    <w:rPr>
                      <w:rFonts w:ascii="Cambria Math" w:hAnsi="Cambria Math"/>
                      <w:lang w:val="el-GR"/>
                    </w:rPr>
                  </m:ctrlPr>
                </m:e>
              </m:d>
              <m:r>
                <m:rPr>
                  <m:sty m:val="p"/>
                </m:rPr>
                <w:rPr>
                  <w:rFonts w:ascii="Cambria Math" w:hAnsi="Cambria Math"/>
                  <w:lang w:val="el-GR"/>
                </w:rPr>
                <m:t>+[AN2</m:t>
              </m:r>
              <m:r>
                <m:rPr>
                  <m:sty m:val="p"/>
                </m:rPr>
                <w:rPr>
                  <w:rFonts w:ascii="Cambria Math" w:hAnsi="Cambria Math"/>
                </w:rPr>
                <m:t>]</m:t>
              </m:r>
            </m:num>
            <m:den>
              <m:r>
                <m:rPr>
                  <m:sty m:val="p"/>
                </m:rPr>
                <w:rPr>
                  <w:rFonts w:ascii="Cambria Math"/>
                </w:rPr>
                <m:t>(</m:t>
              </m:r>
              <m:d>
                <m:dPr>
                  <m:ctrlPr>
                    <w:rPr>
                      <w:rFonts w:ascii="Cambria Math" w:hAnsi="Cambria Math"/>
                      <w:lang w:val="el-GR"/>
                    </w:rPr>
                  </m:ctrlPr>
                </m:dPr>
                <m:e>
                  <m:r>
                    <m:rPr>
                      <m:sty m:val="p"/>
                    </m:rPr>
                    <w:rPr>
                      <w:rFonts w:ascii="Cambria Math" w:hAnsi="Cambria Math"/>
                      <w:lang w:val="el-GR"/>
                    </w:rPr>
                    <m:t>1- γ</m:t>
                  </m:r>
                </m:e>
              </m:d>
              <m:r>
                <m:rPr>
                  <m:sty m:val="p"/>
                </m:rPr>
                <w:rPr>
                  <w:rFonts w:ascii="Cambria Math" w:hAnsi="Cambria Math"/>
                  <w:lang w:val="el-GR"/>
                </w:rPr>
                <m:t>PNOX1+LAN2</m:t>
              </m:r>
              <m:r>
                <m:rPr>
                  <m:sty m:val="p"/>
                </m:rPr>
                <w:rPr>
                  <w:rFonts w:ascii="Cambria Math"/>
                </w:rPr>
                <m:t>)</m:t>
              </m:r>
            </m:den>
          </m:f>
        </m:oMath>
      </m:oMathPara>
    </w:p>
    <w:p w14:paraId="0FA3BEA9" w14:textId="77777777" w:rsidR="004D6B23" w:rsidRPr="004D35D7" w:rsidRDefault="004D6B23" w:rsidP="00307821"/>
    <w:p w14:paraId="17D62287" w14:textId="77777777" w:rsidR="004D6B23" w:rsidRPr="004D35D7" w:rsidRDefault="004D6B23" w:rsidP="00307821"/>
    <w:p w14:paraId="38FB61D7" w14:textId="77777777" w:rsidR="00411A61" w:rsidRPr="004D35D7" w:rsidRDefault="00411A61" w:rsidP="00307821"/>
    <w:p w14:paraId="0CF75350" w14:textId="77777777" w:rsidR="004D6B23" w:rsidRPr="004D35D7" w:rsidRDefault="004D6B23" w:rsidP="00307821"/>
    <w:p w14:paraId="5A2AAB32" w14:textId="77777777" w:rsidR="009F5321" w:rsidRPr="004D35D7" w:rsidRDefault="009F5321" w:rsidP="00307821"/>
    <w:p w14:paraId="0743D55E" w14:textId="77777777" w:rsidR="004D6B23" w:rsidRPr="004D35D7" w:rsidRDefault="004D6B23" w:rsidP="00307821"/>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2192"/>
        <w:gridCol w:w="2866"/>
        <w:gridCol w:w="2529"/>
        <w:gridCol w:w="1413"/>
        <w:gridCol w:w="1296"/>
      </w:tblGrid>
      <w:tr w:rsidR="00EA1037" w:rsidRPr="004D35D7" w14:paraId="5B04A9C8" w14:textId="77777777" w:rsidTr="00307821">
        <w:tc>
          <w:tcPr>
            <w:tcW w:w="2192" w:type="dxa"/>
          </w:tcPr>
          <w:p w14:paraId="45117798" w14:textId="77777777" w:rsidR="00EA1037" w:rsidRPr="004D35D7" w:rsidRDefault="00EA1037" w:rsidP="00307821">
            <w:r w:rsidRPr="004D35D7">
              <w:lastRenderedPageBreak/>
              <w:t>Reactants</w:t>
            </w:r>
          </w:p>
        </w:tc>
        <w:tc>
          <w:tcPr>
            <w:tcW w:w="2866" w:type="dxa"/>
          </w:tcPr>
          <w:p w14:paraId="4A25CAC0" w14:textId="77777777" w:rsidR="00EA1037" w:rsidRPr="004D35D7" w:rsidRDefault="00EA1037" w:rsidP="00307821">
            <w:pPr>
              <w:jc w:val="left"/>
            </w:pPr>
            <w:r w:rsidRPr="004D35D7">
              <w:t>Products</w:t>
            </w:r>
          </w:p>
        </w:tc>
        <w:tc>
          <w:tcPr>
            <w:tcW w:w="2529" w:type="dxa"/>
          </w:tcPr>
          <w:p w14:paraId="26DFFAFF" w14:textId="77777777" w:rsidR="00EA1037" w:rsidRPr="004D35D7" w:rsidRDefault="00EA1037" w:rsidP="00307821">
            <w:r w:rsidRPr="004D35D7">
              <w:t>Rate</w:t>
            </w:r>
          </w:p>
        </w:tc>
        <w:tc>
          <w:tcPr>
            <w:tcW w:w="1413" w:type="dxa"/>
          </w:tcPr>
          <w:p w14:paraId="79ACDAE8" w14:textId="77777777" w:rsidR="00EA1037" w:rsidRPr="004D35D7" w:rsidRDefault="00EA1037" w:rsidP="00307821">
            <w:r w:rsidRPr="004D35D7">
              <w:t>References</w:t>
            </w:r>
          </w:p>
        </w:tc>
        <w:tc>
          <w:tcPr>
            <w:tcW w:w="1296" w:type="dxa"/>
          </w:tcPr>
          <w:p w14:paraId="7756E10D" w14:textId="77777777" w:rsidR="00EA1037" w:rsidRPr="004D35D7" w:rsidRDefault="00EA1037" w:rsidP="00307821">
            <w:r w:rsidRPr="004D35D7">
              <w:t xml:space="preserve">Status </w:t>
            </w:r>
          </w:p>
        </w:tc>
      </w:tr>
      <w:tr w:rsidR="00EA1037" w:rsidRPr="004D35D7" w14:paraId="7A20720C" w14:textId="77777777" w:rsidTr="00307821">
        <w:tc>
          <w:tcPr>
            <w:tcW w:w="2192" w:type="dxa"/>
          </w:tcPr>
          <w:p w14:paraId="52AC9BCB" w14:textId="580221EC" w:rsidR="00EA1037" w:rsidRPr="004D35D7" w:rsidRDefault="00EA1037" w:rsidP="00307821">
            <w:r w:rsidRPr="004D35D7">
              <w:t xml:space="preserve">ISOP+HO2 </w:t>
            </w:r>
          </w:p>
        </w:tc>
        <w:tc>
          <w:tcPr>
            <w:tcW w:w="2866" w:type="dxa"/>
          </w:tcPr>
          <w:p w14:paraId="42E18C7E" w14:textId="77777777" w:rsidR="00EA1037" w:rsidRPr="004D35D7" w:rsidRDefault="00EA1037" w:rsidP="00307821">
            <w:pPr>
              <w:jc w:val="left"/>
            </w:pPr>
            <w:r w:rsidRPr="004D35D7">
              <w:t>0.628 ISHPA+0.272 ISHPB+0.037 ISHPD+0.063 HO+0.063 HO2+0.063 HCHO+0.025 MACR+0.038 MVK</w:t>
            </w:r>
          </w:p>
        </w:tc>
        <w:tc>
          <w:tcPr>
            <w:tcW w:w="2529" w:type="dxa"/>
          </w:tcPr>
          <w:p w14:paraId="61D79E21" w14:textId="77777777" w:rsidR="00EA1037" w:rsidRPr="004D35D7" w:rsidRDefault="00EA1037" w:rsidP="00307821">
            <w:r w:rsidRPr="004D35D7">
              <w:t>2.06D-13 exp(1300/T)</w:t>
            </w:r>
          </w:p>
        </w:tc>
        <w:tc>
          <w:tcPr>
            <w:tcW w:w="1413" w:type="dxa"/>
          </w:tcPr>
          <w:p w14:paraId="7C1A7CA1" w14:textId="2D5C5810" w:rsidR="00EA1037" w:rsidRPr="004D35D7" w:rsidRDefault="001B0A22" w:rsidP="00307821">
            <w:r w:rsidRPr="004D35D7">
              <w:fldChar w:fldCharType="begin"/>
            </w:r>
            <w:r w:rsidR="00AB636B" w:rsidRPr="004D35D7">
              <w:instrText xml:space="preserve"> ADDIN ZOTERO_ITEM CSL_CITATION {"citationID":"JoiHi0O0","properties":{"formattedCitation":"(Liu et al., 2013; St. Clair et al., 2015)","plainCitation":"(Liu et al., 2013; St. Clair et al., 2015)5)","noteIndex":0},"citationItems":[{"id":422,"uris":["http://zotero.org/users/2322491/items/EQTHTGNU"],"uri":["http://zotero.org/users/2322491/items/EQTHTGNU"],"itemData":{"id":422,"type":"article-journal","title":"Production of methyl vinyl ketone and methacrolein via the hydroperoxyl pathway of isoprene oxidation","container-title":"Atmos. Chem. Phys.","page":"5715-5730","volume":"13","issue":"11","source":"Copernicus Online Journals","abstract":"The photo-oxidation chemistry of isoprene (ISOP; C5H8) was studied in a continuous-flow chamber under conditions such that the reactions of the isoprene-derived peroxyl radicals (RO2) were dominated by the hydroperoxyl (HO2) pathway. A proton-transfer-reaction time-of-flight mass spectrometer (PTR-TOF-MS) with switchable H3O+ and NO+ reagent ions was used for product analysis. The products methyl vinyl ketone (MVK; C4H6O) and methacrolein (MACR; C4H6O) were differentiated using NO+ reagent ions. The MVK and MACR yields via the HO2 pathway were (3.8 ± 1.3)% and (2.5 ± 0.9)%, respectively, at +25 °C and &lt; 2% relative humidity. The respective yields were (41.4 ± 5.5)% and (29.6 ± 4.2)% via the NO pathway. Production of MVK and MACR via the HO2 pathway implies concomitant production of hydroxyl ((6.3 ± 2.1)%) and hydroperoxyl ((6.3 ± 2.1)%) radicals, meaning a HOx recycling of (12.6 ± 4.2)% given that HO2 was both a reactant and product. Other isoprene oxidation products, believed to be mostly organic hydroperoxides, also contributed to the ion intensity at the same mass-to-charge (m/z) ratios as the MVK and MACR product ions for HO2-dominant conditions. These products were selectively removed from the gas phase by placement of a cold trap (−40 °C) inline prior to the PTR-TOF-MS. When incorporated into regional and global chemical transport models, the yields of MVK and MACR and the concomitant HOx recycling reported in this study can improve the accuracy of the simulation of the HO2 reaction pathway of isoprene, which is believed to be the fate of approximately half of atmospherically produced isoprene-derived peroxy radicals on a global scale.","DOI":"10.5194/acp-13-5715-2013","ISSN":"1680-7324","journalAbbreviation":"Atmos. Chem. Phys.","author":[{"family":"Liu","given":"Y. J."},{"family":"Herdlinger-Blatt","given":"I."},{"family":"McKinney","given":"K. A."},{"family":"Martin","given":"S. T."}],"issued":{"date-parts":[["2013",6,14]]}}},{"id":288,"uris":["http://zotero.org/users/2322491/items/4XVCSJVX"],"uri":["http://zotero.org/users/2322491/items/4XVCSJVX"],"itemData":{"id":288,"type":"article-journal","title":"Kinetics and Products of the Reaction of the First-Generation Isoprene Hydroxy Hydroperoxide (ISOPOOH) with OH","container-title":"The Journal of Physical Chemistry A","source":"ACS Publications","abstract":"The atmospheric oxidation of isoprene by the OH radical leads to the formation of several isomers of an unsaturated hydroxy hydroperoxide, ISOPOOH. Oxidation of ISOPOOH by OH produces epoxydiols, IEPOX, which have been shown to contribute mass to secondary organic aerosol (SOA). We present kinetic rate constant measurements for OH + ISOPOOH using synthetic standards of the two major isomers: (1,2)- and (4,3)-ISOPOOH. At 297 K, the total OH rate constant is 7.5 ± 1.2 ? 10?11 cm3 molecule?1 s?1 for (1,2)-ISOPOOH and 1.18 ± 0.19 ? 10?10 cm3 molecule?1 s?1 for (4,3)-ISOPOOH. Abstraction of the hydroperoxy hydrogen accounts for approximately 12% and 4% of the reactivity for (1,2)-ISOPOOH and (4,3)-ISOPOOH, respectively. The sum of all H-abstractions account for approximately 15% and 7% of the reactivity for (1,2)-ISOPOOH and (4,3)-ISOPOOH, respectively. The major product observed from both ISOPOOH isomers was IEPOX (cis-? and trans-? isomers), with a ? 2:1 preference for trans-? IEPOX and similar total yields from each ISOPOOH isomer (?70?80%). An IEPOX global production rate of more than 100 Tg C each year is estimated from this chemistry using a global 3D chemical transport model, similar to earlier estimates. Finally, following addition of OH to ISOPOOH, approximately 13% of the reactivity proceeds via addition of O2 at 297 K and 745 Torr. In the presence of NO, these peroxy radicals lead to formation of small carbonyl compounds. Under HO2 dominated chemistry, no products are observed from these channels. We suggest that the major products, highly oxygenated organic peroxides, are lost to the chamber walls. In the atmosphere, formation of these compounds may contribute to organic aerosol mass.","URL":"http://dx.doi.org/10.1021/acs.jpca.5b06532","DOI":"10.1021/acs.jpca.5b06532","ISSN":"1089-5639","journalAbbreviation":"J. Phys. Chem. A","author":[{"family":"St. Clair","given":"Jason M."},{"family":"Rivera-Rios","given":"Jean C."},{"family":"Crounse","given":"John D."},{"family":"Knap","given":"Hasse C."},{"family":"Bates","given":"Kelvin H."},{"family":"Teng","given":"Alex P."},{"family":"Jørgensen","given":"Solvejg"},{"family":"Kjaergaard","given":"Henrik G."},{"family":"Keutsch","given":"Frank N."},{"family":"Wennberg","given":"Paul O."}],"issued":{"date-parts":[["2015",9,1]]},"accessed":{"date-parts":[["2015",11,22]]}}}],"schema":"https://github.com/citation-style-language/schema/raw/master/csl-citation.json"} </w:instrText>
            </w:r>
            <w:r w:rsidRPr="004D35D7">
              <w:instrText xml:space="preserve">T </w:instrText>
            </w:r>
            <w:r w:rsidRPr="004D35D7">
              <w:fldChar w:fldCharType="separate"/>
            </w:r>
            <w:r w:rsidR="00AB636B" w:rsidRPr="004D35D7">
              <w:t>(Liu et al., 2013; St. Clair et al., 2015</w:t>
            </w:r>
            <w:r w:rsidRPr="004D35D7">
              <w:t>)</w:t>
            </w:r>
            <w:r w:rsidRPr="004D35D7">
              <w:fldChar w:fldCharType="end"/>
            </w:r>
            <w:r w:rsidRPr="004D35D7">
              <w:t xml:space="preserve"> </w:t>
            </w:r>
          </w:p>
        </w:tc>
        <w:tc>
          <w:tcPr>
            <w:tcW w:w="1296" w:type="dxa"/>
          </w:tcPr>
          <w:p w14:paraId="1F2C1B4F" w14:textId="77777777" w:rsidR="00EA1037" w:rsidRPr="004D35D7" w:rsidRDefault="00EA1037" w:rsidP="00307821">
            <w:r w:rsidRPr="004D35D7">
              <w:t>Modified</w:t>
            </w:r>
          </w:p>
        </w:tc>
      </w:tr>
      <w:tr w:rsidR="00EA1037" w:rsidRPr="004D35D7" w14:paraId="3DFC2FA9" w14:textId="77777777" w:rsidTr="00307821">
        <w:tc>
          <w:tcPr>
            <w:tcW w:w="2192" w:type="dxa"/>
          </w:tcPr>
          <w:p w14:paraId="49C43A15" w14:textId="77777777" w:rsidR="00EA1037" w:rsidRPr="004D35D7" w:rsidRDefault="00EA1037" w:rsidP="00307821">
            <w:r w:rsidRPr="004D35D7">
              <w:t>ISHPA+HO</w:t>
            </w:r>
          </w:p>
        </w:tc>
        <w:tc>
          <w:tcPr>
            <w:tcW w:w="2866" w:type="dxa"/>
          </w:tcPr>
          <w:p w14:paraId="07F51E0F" w14:textId="77777777" w:rsidR="00EA1037" w:rsidRPr="004D35D7" w:rsidRDefault="00EA1037" w:rsidP="00307821">
            <w:pPr>
              <w:jc w:val="left"/>
            </w:pPr>
            <w:r w:rsidRPr="004D35D7">
              <w:t>0.75 ISOP+0.25 HC5 +0.125 HO+0.125 H2O</w:t>
            </w:r>
          </w:p>
        </w:tc>
        <w:tc>
          <w:tcPr>
            <w:tcW w:w="2529" w:type="dxa"/>
          </w:tcPr>
          <w:p w14:paraId="618EE48A" w14:textId="77777777" w:rsidR="00EA1037" w:rsidRPr="004D35D7" w:rsidRDefault="00EA1037" w:rsidP="00307821">
            <w:r w:rsidRPr="004D35D7">
              <w:t>6.13D-12exp(200/T)</w:t>
            </w:r>
          </w:p>
        </w:tc>
        <w:tc>
          <w:tcPr>
            <w:tcW w:w="1413" w:type="dxa"/>
          </w:tcPr>
          <w:p w14:paraId="41E259B9" w14:textId="7B560A9C" w:rsidR="00EA1037" w:rsidRPr="004D35D7" w:rsidRDefault="004D35D7" w:rsidP="00307821">
            <w:fldSimple w:instr=" ADDIN ZOTERO_TEMP T ">
              <w:r w:rsidR="00CE387E" w:rsidRPr="004D35D7">
                <w:rPr>
                  <w:noProof/>
                </w:rPr>
                <w:t>(St. Clair et al., 2015)</w:t>
              </w:r>
            </w:fldSimple>
            <w:r w:rsidR="00CE387E" w:rsidRPr="004D35D7">
              <w:t xml:space="preserve"> </w:t>
            </w:r>
          </w:p>
        </w:tc>
        <w:tc>
          <w:tcPr>
            <w:tcW w:w="1296" w:type="dxa"/>
          </w:tcPr>
          <w:p w14:paraId="2398F503" w14:textId="77777777" w:rsidR="00EA1037" w:rsidRPr="004D35D7" w:rsidRDefault="00EA1037" w:rsidP="00307821">
            <w:r w:rsidRPr="004D35D7">
              <w:t>Added</w:t>
            </w:r>
          </w:p>
        </w:tc>
      </w:tr>
      <w:tr w:rsidR="00EA1037" w:rsidRPr="004D35D7" w14:paraId="20AEC617" w14:textId="77777777" w:rsidTr="00307821">
        <w:tc>
          <w:tcPr>
            <w:tcW w:w="2192" w:type="dxa"/>
          </w:tcPr>
          <w:p w14:paraId="0EBD2962" w14:textId="77777777" w:rsidR="00EA1037" w:rsidRPr="004D35D7" w:rsidRDefault="00EA1037" w:rsidP="00307821">
            <w:r w:rsidRPr="004D35D7">
              <w:t>ISHPB+HO</w:t>
            </w:r>
          </w:p>
        </w:tc>
        <w:tc>
          <w:tcPr>
            <w:tcW w:w="2866" w:type="dxa"/>
          </w:tcPr>
          <w:p w14:paraId="09E956EB" w14:textId="77777777" w:rsidR="00EA1037" w:rsidRPr="004D35D7" w:rsidRDefault="00EA1037" w:rsidP="00307821">
            <w:pPr>
              <w:jc w:val="left"/>
            </w:pPr>
            <w:r w:rsidRPr="004D35D7">
              <w:t>0.480 ISOP+0.520 HC5+0.26 HO+0.26 H2O</w:t>
            </w:r>
          </w:p>
        </w:tc>
        <w:tc>
          <w:tcPr>
            <w:tcW w:w="2529" w:type="dxa"/>
          </w:tcPr>
          <w:p w14:paraId="57B81F54" w14:textId="77777777" w:rsidR="00EA1037" w:rsidRPr="004D35D7" w:rsidRDefault="00EA1037" w:rsidP="00307821">
            <w:r w:rsidRPr="004D35D7">
              <w:t>4.14D-12exp(200/T)</w:t>
            </w:r>
          </w:p>
        </w:tc>
        <w:tc>
          <w:tcPr>
            <w:tcW w:w="1413" w:type="dxa"/>
          </w:tcPr>
          <w:p w14:paraId="4D96CEEE" w14:textId="65D87B3B" w:rsidR="00EA1037" w:rsidRPr="004D35D7" w:rsidRDefault="004D35D7" w:rsidP="00307821">
            <w:fldSimple w:instr=" ADDIN ZOTERO_TEMP T ">
              <w:r w:rsidR="00CE387E" w:rsidRPr="004D35D7">
                <w:rPr>
                  <w:noProof/>
                </w:rPr>
                <w:t>(St. Clair et al., 2015)</w:t>
              </w:r>
            </w:fldSimple>
          </w:p>
        </w:tc>
        <w:tc>
          <w:tcPr>
            <w:tcW w:w="1296" w:type="dxa"/>
          </w:tcPr>
          <w:p w14:paraId="2D8D4C24" w14:textId="77777777" w:rsidR="00EA1037" w:rsidRPr="004D35D7" w:rsidRDefault="00EA1037" w:rsidP="00307821">
            <w:r w:rsidRPr="004D35D7">
              <w:t>Modified</w:t>
            </w:r>
          </w:p>
        </w:tc>
      </w:tr>
      <w:tr w:rsidR="00EA1037" w:rsidRPr="004D35D7" w14:paraId="49A5BE33" w14:textId="77777777" w:rsidTr="00307821">
        <w:tc>
          <w:tcPr>
            <w:tcW w:w="2192" w:type="dxa"/>
          </w:tcPr>
          <w:p w14:paraId="6BF21EFE" w14:textId="77777777" w:rsidR="00EA1037" w:rsidRPr="004D35D7" w:rsidRDefault="00EA1037" w:rsidP="00307821">
            <w:r w:rsidRPr="004D35D7">
              <w:t>ISHPD+HO</w:t>
            </w:r>
          </w:p>
        </w:tc>
        <w:tc>
          <w:tcPr>
            <w:tcW w:w="2866" w:type="dxa"/>
          </w:tcPr>
          <w:p w14:paraId="429BF0C8" w14:textId="77777777" w:rsidR="00EA1037" w:rsidRPr="004D35D7" w:rsidRDefault="00EA1037" w:rsidP="00307821">
            <w:pPr>
              <w:jc w:val="left"/>
            </w:pPr>
            <w:r w:rsidRPr="004D35D7">
              <w:t>0.250 ISOP+0.750 HC5+0.375 HO+0.375 H2O</w:t>
            </w:r>
          </w:p>
        </w:tc>
        <w:tc>
          <w:tcPr>
            <w:tcW w:w="2529" w:type="dxa"/>
          </w:tcPr>
          <w:p w14:paraId="737101E5" w14:textId="77777777" w:rsidR="00EA1037" w:rsidRPr="004D35D7" w:rsidRDefault="00EA1037" w:rsidP="00307821">
            <w:r w:rsidRPr="004D35D7">
              <w:t>5.11D-12exp(200/T)</w:t>
            </w:r>
          </w:p>
        </w:tc>
        <w:tc>
          <w:tcPr>
            <w:tcW w:w="1413" w:type="dxa"/>
          </w:tcPr>
          <w:p w14:paraId="516294D8" w14:textId="3E4D3252" w:rsidR="00EA1037" w:rsidRPr="004D35D7" w:rsidRDefault="004D35D7" w:rsidP="00307821">
            <w:fldSimple w:instr=" ADDIN ZOTERO_TEMP T ">
              <w:r w:rsidR="00CE387E" w:rsidRPr="004D35D7">
                <w:rPr>
                  <w:noProof/>
                </w:rPr>
                <w:t>(St. Clair et al., 2015)</w:t>
              </w:r>
            </w:fldSimple>
          </w:p>
        </w:tc>
        <w:tc>
          <w:tcPr>
            <w:tcW w:w="1296" w:type="dxa"/>
          </w:tcPr>
          <w:p w14:paraId="4DF4F69D" w14:textId="77777777" w:rsidR="00EA1037" w:rsidRPr="004D35D7" w:rsidRDefault="00EA1037" w:rsidP="00307821">
            <w:r w:rsidRPr="004D35D7">
              <w:t>Added</w:t>
            </w:r>
          </w:p>
        </w:tc>
      </w:tr>
      <w:tr w:rsidR="00EA1037" w:rsidRPr="004D35D7" w14:paraId="4D07347E" w14:textId="77777777" w:rsidTr="00307821">
        <w:tc>
          <w:tcPr>
            <w:tcW w:w="2192" w:type="dxa"/>
          </w:tcPr>
          <w:p w14:paraId="767E8A35" w14:textId="77777777" w:rsidR="00EA1037" w:rsidRPr="004D35D7" w:rsidRDefault="00EA1037" w:rsidP="00307821">
            <w:r w:rsidRPr="004D35D7">
              <w:t>ISHPA+HO</w:t>
            </w:r>
          </w:p>
        </w:tc>
        <w:tc>
          <w:tcPr>
            <w:tcW w:w="2866" w:type="dxa"/>
          </w:tcPr>
          <w:p w14:paraId="6F8911BB" w14:textId="77777777" w:rsidR="00EA1037" w:rsidRPr="004D35D7" w:rsidRDefault="00EA1037" w:rsidP="00307821">
            <w:pPr>
              <w:jc w:val="left"/>
            </w:pPr>
            <w:r w:rsidRPr="004D35D7">
              <w:t>0.578 IEPOXA+0.272 IEPOXB+0.850 HO+0.150 HC5P</w:t>
            </w:r>
          </w:p>
        </w:tc>
        <w:tc>
          <w:tcPr>
            <w:tcW w:w="2529" w:type="dxa"/>
          </w:tcPr>
          <w:p w14:paraId="787A2426" w14:textId="77777777" w:rsidR="00EA1037" w:rsidRPr="004D35D7" w:rsidRDefault="00EA1037" w:rsidP="00307821">
            <w:r w:rsidRPr="004D35D7">
              <w:t>1.7D-11exp(390/T)</w:t>
            </w:r>
          </w:p>
        </w:tc>
        <w:tc>
          <w:tcPr>
            <w:tcW w:w="1413" w:type="dxa"/>
          </w:tcPr>
          <w:p w14:paraId="00C9B155" w14:textId="621F0C44" w:rsidR="00EA1037" w:rsidRPr="004D35D7" w:rsidRDefault="004D35D7" w:rsidP="00307821">
            <w:fldSimple w:instr=" ADDIN ZOTERO_TEMP T ">
              <w:r w:rsidR="00CE387E" w:rsidRPr="004D35D7">
                <w:rPr>
                  <w:noProof/>
                </w:rPr>
                <w:t>(St. Clair et al., 2015)</w:t>
              </w:r>
            </w:fldSimple>
          </w:p>
        </w:tc>
        <w:tc>
          <w:tcPr>
            <w:tcW w:w="1296" w:type="dxa"/>
          </w:tcPr>
          <w:p w14:paraId="54A4B02B" w14:textId="77777777" w:rsidR="00EA1037" w:rsidRPr="004D35D7" w:rsidRDefault="00EA1037" w:rsidP="00307821">
            <w:r w:rsidRPr="004D35D7">
              <w:t>Added</w:t>
            </w:r>
          </w:p>
        </w:tc>
      </w:tr>
      <w:tr w:rsidR="00EA1037" w:rsidRPr="004D35D7" w14:paraId="0CB9E518" w14:textId="77777777" w:rsidTr="00307821">
        <w:tc>
          <w:tcPr>
            <w:tcW w:w="2192" w:type="dxa"/>
          </w:tcPr>
          <w:p w14:paraId="2875A708" w14:textId="77777777" w:rsidR="00EA1037" w:rsidRPr="004D35D7" w:rsidRDefault="00EA1037" w:rsidP="00307821">
            <w:r w:rsidRPr="004D35D7">
              <w:t>ISHPB+HO</w:t>
            </w:r>
          </w:p>
        </w:tc>
        <w:tc>
          <w:tcPr>
            <w:tcW w:w="2866" w:type="dxa"/>
          </w:tcPr>
          <w:p w14:paraId="4495AEE7" w14:textId="77777777" w:rsidR="00EA1037" w:rsidRPr="004D35D7" w:rsidRDefault="00EA1037" w:rsidP="00307821">
            <w:pPr>
              <w:jc w:val="left"/>
            </w:pPr>
            <w:r w:rsidRPr="004D35D7">
              <w:t>0.68 IEPOXA+0.32 IEPOXB+1.00 HO</w:t>
            </w:r>
          </w:p>
        </w:tc>
        <w:tc>
          <w:tcPr>
            <w:tcW w:w="2529" w:type="dxa"/>
          </w:tcPr>
          <w:p w14:paraId="3D63BB52" w14:textId="77777777" w:rsidR="00EA1037" w:rsidRPr="004D35D7" w:rsidRDefault="00EA1037" w:rsidP="00307821">
            <w:r w:rsidRPr="004D35D7">
              <w:t>2.97D-11exp(390/T)</w:t>
            </w:r>
          </w:p>
        </w:tc>
        <w:tc>
          <w:tcPr>
            <w:tcW w:w="1413" w:type="dxa"/>
          </w:tcPr>
          <w:p w14:paraId="361605BE" w14:textId="4B0753D6" w:rsidR="00EA1037" w:rsidRPr="004D35D7" w:rsidRDefault="004D35D7" w:rsidP="00307821">
            <w:fldSimple w:instr=" ADDIN ZOTERO_TEMP T ">
              <w:r w:rsidR="00CE387E" w:rsidRPr="004D35D7">
                <w:rPr>
                  <w:noProof/>
                </w:rPr>
                <w:t>(St. Clair et al., 2015)</w:t>
              </w:r>
            </w:fldSimple>
          </w:p>
        </w:tc>
        <w:tc>
          <w:tcPr>
            <w:tcW w:w="1296" w:type="dxa"/>
          </w:tcPr>
          <w:p w14:paraId="05E71268" w14:textId="77777777" w:rsidR="00EA1037" w:rsidRPr="004D35D7" w:rsidRDefault="00EA1037" w:rsidP="00307821">
            <w:r w:rsidRPr="004D35D7">
              <w:t>Modified</w:t>
            </w:r>
          </w:p>
        </w:tc>
      </w:tr>
      <w:tr w:rsidR="00EA1037" w:rsidRPr="004D35D7" w14:paraId="08BFC23D" w14:textId="77777777" w:rsidTr="00307821">
        <w:tc>
          <w:tcPr>
            <w:tcW w:w="2192" w:type="dxa"/>
          </w:tcPr>
          <w:p w14:paraId="52967DDE" w14:textId="77777777" w:rsidR="00EA1037" w:rsidRPr="004D35D7" w:rsidRDefault="00EA1037" w:rsidP="00307821">
            <w:r w:rsidRPr="004D35D7">
              <w:t>ISHPD+HO</w:t>
            </w:r>
          </w:p>
        </w:tc>
        <w:tc>
          <w:tcPr>
            <w:tcW w:w="2866" w:type="dxa"/>
          </w:tcPr>
          <w:p w14:paraId="726797AB" w14:textId="77777777" w:rsidR="00EA1037" w:rsidRPr="004D35D7" w:rsidRDefault="00EA1037" w:rsidP="00307821">
            <w:pPr>
              <w:jc w:val="left"/>
            </w:pPr>
            <w:r w:rsidRPr="004D35D7">
              <w:t>0.50 IEPOXD+0.50 HC5P+0.50 HO</w:t>
            </w:r>
          </w:p>
        </w:tc>
        <w:tc>
          <w:tcPr>
            <w:tcW w:w="2529" w:type="dxa"/>
          </w:tcPr>
          <w:p w14:paraId="0B327C27" w14:textId="77777777" w:rsidR="00EA1037" w:rsidRPr="004D35D7" w:rsidRDefault="00EA1037" w:rsidP="00307821">
            <w:r w:rsidRPr="004D35D7">
              <w:t>2.92D-11exp(390/T)</w:t>
            </w:r>
          </w:p>
        </w:tc>
        <w:tc>
          <w:tcPr>
            <w:tcW w:w="1413" w:type="dxa"/>
          </w:tcPr>
          <w:p w14:paraId="2AD18F8E" w14:textId="64212701" w:rsidR="00EA1037" w:rsidRPr="004D35D7" w:rsidRDefault="004D35D7" w:rsidP="00307821">
            <w:fldSimple w:instr=" ADDIN ZOTERO_TEMP T ">
              <w:r w:rsidR="00CE387E" w:rsidRPr="004D35D7">
                <w:rPr>
                  <w:noProof/>
                </w:rPr>
                <w:t>(St. Clair et al., 2015)</w:t>
              </w:r>
            </w:fldSimple>
          </w:p>
        </w:tc>
        <w:tc>
          <w:tcPr>
            <w:tcW w:w="1296" w:type="dxa"/>
          </w:tcPr>
          <w:p w14:paraId="447CF495" w14:textId="77777777" w:rsidR="00EA1037" w:rsidRPr="004D35D7" w:rsidRDefault="00EA1037" w:rsidP="00307821">
            <w:r w:rsidRPr="004D35D7">
              <w:t>Added</w:t>
            </w:r>
          </w:p>
        </w:tc>
      </w:tr>
      <w:tr w:rsidR="00EA1037" w:rsidRPr="004D35D7" w14:paraId="1FFA6908" w14:textId="77777777" w:rsidTr="00307821">
        <w:tc>
          <w:tcPr>
            <w:tcW w:w="2192" w:type="dxa"/>
          </w:tcPr>
          <w:p w14:paraId="3F8B43ED" w14:textId="77777777" w:rsidR="00EA1037" w:rsidRPr="004D35D7" w:rsidRDefault="00EA1037" w:rsidP="00307821">
            <w:r w:rsidRPr="004D35D7">
              <w:t>IEPOXA+HO</w:t>
            </w:r>
          </w:p>
        </w:tc>
        <w:tc>
          <w:tcPr>
            <w:tcW w:w="2866" w:type="dxa"/>
          </w:tcPr>
          <w:p w14:paraId="5CB9A38D" w14:textId="77777777" w:rsidR="00EA1037" w:rsidRPr="004D35D7" w:rsidRDefault="00EA1037" w:rsidP="00307821">
            <w:pPr>
              <w:jc w:val="left"/>
            </w:pPr>
            <w:r w:rsidRPr="004D35D7">
              <w:t>IEPOXOO</w:t>
            </w:r>
          </w:p>
        </w:tc>
        <w:tc>
          <w:tcPr>
            <w:tcW w:w="2529" w:type="dxa"/>
          </w:tcPr>
          <w:p w14:paraId="58C44ADD" w14:textId="77777777" w:rsidR="00EA1037" w:rsidRPr="004D35D7" w:rsidRDefault="00EA1037" w:rsidP="00307821">
            <w:r w:rsidRPr="004D35D7">
              <w:t>3.73D-11exp(-400/T)</w:t>
            </w:r>
          </w:p>
        </w:tc>
        <w:tc>
          <w:tcPr>
            <w:tcW w:w="1413" w:type="dxa"/>
          </w:tcPr>
          <w:p w14:paraId="7D78D6AD" w14:textId="67A01AF4" w:rsidR="00EA1037" w:rsidRPr="004D35D7" w:rsidRDefault="004D35D7" w:rsidP="00307821">
            <w:fldSimple w:instr=" ADDIN ZOTERO_TEMP T ">
              <w:r w:rsidR="00CE387E" w:rsidRPr="004D35D7">
                <w:rPr>
                  <w:noProof/>
                </w:rPr>
                <w:t>(Bates et al., 2016)</w:t>
              </w:r>
            </w:fldSimple>
            <w:r w:rsidR="00CE387E" w:rsidRPr="004D35D7">
              <w:t xml:space="preserve"> </w:t>
            </w:r>
          </w:p>
        </w:tc>
        <w:tc>
          <w:tcPr>
            <w:tcW w:w="1296" w:type="dxa"/>
          </w:tcPr>
          <w:p w14:paraId="1FD09540" w14:textId="77777777" w:rsidR="00EA1037" w:rsidRPr="004D35D7" w:rsidRDefault="00EA1037" w:rsidP="00307821">
            <w:r w:rsidRPr="004D35D7">
              <w:t>Added</w:t>
            </w:r>
          </w:p>
        </w:tc>
      </w:tr>
      <w:tr w:rsidR="00EA1037" w:rsidRPr="004D35D7" w14:paraId="2385A7DA" w14:textId="77777777" w:rsidTr="00307821">
        <w:tc>
          <w:tcPr>
            <w:tcW w:w="2192" w:type="dxa"/>
          </w:tcPr>
          <w:p w14:paraId="649C14E5" w14:textId="77777777" w:rsidR="00EA1037" w:rsidRPr="004D35D7" w:rsidRDefault="00EA1037" w:rsidP="00307821">
            <w:r w:rsidRPr="004D35D7">
              <w:t>IEPOXB+HO</w:t>
            </w:r>
          </w:p>
        </w:tc>
        <w:tc>
          <w:tcPr>
            <w:tcW w:w="2866" w:type="dxa"/>
          </w:tcPr>
          <w:p w14:paraId="52DA8FD9" w14:textId="77777777" w:rsidR="00EA1037" w:rsidRPr="004D35D7" w:rsidRDefault="00EA1037" w:rsidP="00307821">
            <w:pPr>
              <w:jc w:val="left"/>
            </w:pPr>
            <w:r w:rsidRPr="004D35D7">
              <w:t>IEPOXOO</w:t>
            </w:r>
          </w:p>
        </w:tc>
        <w:tc>
          <w:tcPr>
            <w:tcW w:w="2529" w:type="dxa"/>
          </w:tcPr>
          <w:p w14:paraId="25CD5EEF" w14:textId="77777777" w:rsidR="00EA1037" w:rsidRPr="004D35D7" w:rsidRDefault="00EA1037" w:rsidP="00307821">
            <w:r w:rsidRPr="004D35D7">
              <w:t>5.79D-11exp(-400/T)</w:t>
            </w:r>
          </w:p>
        </w:tc>
        <w:tc>
          <w:tcPr>
            <w:tcW w:w="1413" w:type="dxa"/>
          </w:tcPr>
          <w:p w14:paraId="52BFCE44" w14:textId="546789C8" w:rsidR="00EA1037" w:rsidRPr="004D35D7" w:rsidRDefault="004D35D7" w:rsidP="00307821">
            <w:fldSimple w:instr=" ADDIN ZOTERO_TEMP T ">
              <w:r w:rsidR="00CE387E" w:rsidRPr="004D35D7">
                <w:rPr>
                  <w:noProof/>
                </w:rPr>
                <w:t>(Bates et al., 2016)</w:t>
              </w:r>
            </w:fldSimple>
          </w:p>
        </w:tc>
        <w:tc>
          <w:tcPr>
            <w:tcW w:w="1296" w:type="dxa"/>
          </w:tcPr>
          <w:p w14:paraId="2358DF92" w14:textId="77777777" w:rsidR="00EA1037" w:rsidRPr="004D35D7" w:rsidRDefault="00EA1037" w:rsidP="00307821">
            <w:r w:rsidRPr="004D35D7">
              <w:t>Modified</w:t>
            </w:r>
          </w:p>
        </w:tc>
      </w:tr>
      <w:tr w:rsidR="00EA1037" w:rsidRPr="004D35D7" w14:paraId="4F009879" w14:textId="77777777" w:rsidTr="00307821">
        <w:tc>
          <w:tcPr>
            <w:tcW w:w="2192" w:type="dxa"/>
          </w:tcPr>
          <w:p w14:paraId="5985186E" w14:textId="77777777" w:rsidR="00EA1037" w:rsidRPr="004D35D7" w:rsidRDefault="00EA1037" w:rsidP="00307821">
            <w:r w:rsidRPr="004D35D7">
              <w:t>IEPOXD+HO</w:t>
            </w:r>
          </w:p>
          <w:p w14:paraId="620723AD" w14:textId="77777777" w:rsidR="00EA1037" w:rsidRPr="004D35D7" w:rsidRDefault="00EA1037" w:rsidP="00307821"/>
        </w:tc>
        <w:tc>
          <w:tcPr>
            <w:tcW w:w="2866" w:type="dxa"/>
          </w:tcPr>
          <w:p w14:paraId="46F09D62" w14:textId="77777777" w:rsidR="00EA1037" w:rsidRPr="004D35D7" w:rsidRDefault="00EA1037" w:rsidP="00307821">
            <w:pPr>
              <w:jc w:val="left"/>
            </w:pPr>
            <w:r w:rsidRPr="004D35D7">
              <w:t>IEPOXOO</w:t>
            </w:r>
          </w:p>
        </w:tc>
        <w:tc>
          <w:tcPr>
            <w:tcW w:w="2529" w:type="dxa"/>
          </w:tcPr>
          <w:p w14:paraId="17D283E8" w14:textId="77777777" w:rsidR="00EA1037" w:rsidRPr="004D35D7" w:rsidRDefault="00EA1037" w:rsidP="00307821">
            <w:r w:rsidRPr="004D35D7">
              <w:t>3.20D-11exp(-400/T)</w:t>
            </w:r>
          </w:p>
        </w:tc>
        <w:tc>
          <w:tcPr>
            <w:tcW w:w="1413" w:type="dxa"/>
          </w:tcPr>
          <w:p w14:paraId="021B23D1" w14:textId="4212EBC2" w:rsidR="00EA1037" w:rsidRPr="004D35D7" w:rsidRDefault="004D35D7" w:rsidP="00307821">
            <w:fldSimple w:instr=" ADDIN ZOTERO_TEMP T ">
              <w:r w:rsidR="00CE387E" w:rsidRPr="004D35D7">
                <w:rPr>
                  <w:noProof/>
                </w:rPr>
                <w:t>(Bates et al., 2016)</w:t>
              </w:r>
            </w:fldSimple>
          </w:p>
        </w:tc>
        <w:tc>
          <w:tcPr>
            <w:tcW w:w="1296" w:type="dxa"/>
          </w:tcPr>
          <w:p w14:paraId="6639B5CE" w14:textId="77777777" w:rsidR="00EA1037" w:rsidRPr="004D35D7" w:rsidRDefault="00EA1037" w:rsidP="00307821">
            <w:r w:rsidRPr="004D35D7">
              <w:t>Added</w:t>
            </w:r>
          </w:p>
        </w:tc>
      </w:tr>
      <w:tr w:rsidR="00EA1037" w:rsidRPr="004D35D7" w14:paraId="72593F43" w14:textId="77777777" w:rsidTr="00307821">
        <w:tc>
          <w:tcPr>
            <w:tcW w:w="2192" w:type="dxa"/>
          </w:tcPr>
          <w:p w14:paraId="64E6355E" w14:textId="77777777" w:rsidR="00EA1037" w:rsidRPr="004D35D7" w:rsidRDefault="00EA1037" w:rsidP="00307821">
            <w:r w:rsidRPr="004D35D7">
              <w:t>ISOP+NO</w:t>
            </w:r>
          </w:p>
          <w:p w14:paraId="6E9A4810" w14:textId="77777777" w:rsidR="00EA1037" w:rsidRPr="004D35D7" w:rsidRDefault="00EA1037" w:rsidP="00307821"/>
        </w:tc>
        <w:tc>
          <w:tcPr>
            <w:tcW w:w="2866" w:type="dxa"/>
          </w:tcPr>
          <w:p w14:paraId="2FCB83C0" w14:textId="77777777" w:rsidR="00EA1037" w:rsidRPr="004D35D7" w:rsidRDefault="00EA1037" w:rsidP="00307821">
            <w:pPr>
              <w:jc w:val="left"/>
            </w:pPr>
            <w:r w:rsidRPr="004D35D7">
              <w:t>0.4 MVK+0.26 MACR+0.883 NO2+0.0117 ISOPND+0.1053 ISOPNB+0    .66 HCHO+0.143 UHC+0.08 DIBOO+0.803 HO2</w:t>
            </w:r>
          </w:p>
        </w:tc>
        <w:tc>
          <w:tcPr>
            <w:tcW w:w="2529" w:type="dxa"/>
          </w:tcPr>
          <w:p w14:paraId="2D8A32FE" w14:textId="77777777" w:rsidR="00EA1037" w:rsidRPr="004D35D7" w:rsidRDefault="00EA1037" w:rsidP="00307821">
            <w:r w:rsidRPr="004D35D7">
              <w:t>2.7D-12exp(360/T)</w:t>
            </w:r>
          </w:p>
        </w:tc>
        <w:tc>
          <w:tcPr>
            <w:tcW w:w="1413" w:type="dxa"/>
          </w:tcPr>
          <w:p w14:paraId="221C09AF" w14:textId="00094DFA" w:rsidR="00CE387E" w:rsidRPr="004D35D7" w:rsidRDefault="004D35D7" w:rsidP="00307821">
            <w:fldSimple w:instr=" ADDIN ZOTERO_TEMP T ">
              <w:r w:rsidR="00CE387E" w:rsidRPr="004D35D7">
                <w:rPr>
                  <w:noProof/>
                </w:rPr>
                <w:t>(Peeters et al., 2014; Teng et al., 2017)</w:t>
              </w:r>
            </w:fldSimple>
            <w:r w:rsidR="00CE387E" w:rsidRPr="004D35D7">
              <w:t xml:space="preserve"> </w:t>
            </w:r>
          </w:p>
        </w:tc>
        <w:tc>
          <w:tcPr>
            <w:tcW w:w="1296" w:type="dxa"/>
          </w:tcPr>
          <w:p w14:paraId="28AC3AD1" w14:textId="77777777" w:rsidR="00EA1037" w:rsidRPr="004D35D7" w:rsidRDefault="00EA1037" w:rsidP="00307821">
            <w:r w:rsidRPr="004D35D7">
              <w:t>Modified</w:t>
            </w:r>
          </w:p>
        </w:tc>
      </w:tr>
      <w:tr w:rsidR="00EA1037" w:rsidRPr="004D35D7" w14:paraId="4A6E0237" w14:textId="77777777" w:rsidTr="00307821">
        <w:tc>
          <w:tcPr>
            <w:tcW w:w="2192" w:type="dxa"/>
          </w:tcPr>
          <w:p w14:paraId="64DCD749" w14:textId="77777777" w:rsidR="00EA1037" w:rsidRPr="004D35D7" w:rsidRDefault="00EA1037" w:rsidP="00307821">
            <w:r w:rsidRPr="004D35D7">
              <w:t>ISOPNB+O3</w:t>
            </w:r>
          </w:p>
        </w:tc>
        <w:tc>
          <w:tcPr>
            <w:tcW w:w="2866" w:type="dxa"/>
          </w:tcPr>
          <w:p w14:paraId="073C05BB" w14:textId="77777777" w:rsidR="00EA1037" w:rsidRPr="004D35D7" w:rsidRDefault="00EA1037" w:rsidP="00307821">
            <w:pPr>
              <w:jc w:val="left"/>
            </w:pPr>
            <w:r w:rsidRPr="004D35D7">
              <w:t>0.541 HCHO+0.506 CO+0.526 HO+0.327 NO2+0.179 HAC+0.102 H2O2+0.349 MACRN+0.112 IMONIT+0.128 CO2+0.327 HO2+0.068 ORA1+0.212 MVKN+0.14 8 MGLY</w:t>
            </w:r>
          </w:p>
        </w:tc>
        <w:tc>
          <w:tcPr>
            <w:tcW w:w="2529" w:type="dxa"/>
          </w:tcPr>
          <w:p w14:paraId="24B4943A" w14:textId="77777777" w:rsidR="00EA1037" w:rsidRPr="004D35D7" w:rsidRDefault="00EA1037" w:rsidP="00307821">
            <w:r w:rsidRPr="004D35D7">
              <w:t>3.7D-19</w:t>
            </w:r>
          </w:p>
        </w:tc>
        <w:tc>
          <w:tcPr>
            <w:tcW w:w="1413" w:type="dxa"/>
          </w:tcPr>
          <w:p w14:paraId="3EA73EE0" w14:textId="3980CE52" w:rsidR="00CE387E" w:rsidRPr="004D35D7" w:rsidRDefault="004D35D7" w:rsidP="00307821">
            <w:fldSimple w:instr=" ADDIN ZOTERO_TEMP T ">
              <w:r w:rsidR="00CE387E" w:rsidRPr="004D35D7">
                <w:rPr>
                  <w:noProof/>
                </w:rPr>
                <w:t>(Lee et al., 2014)</w:t>
              </w:r>
            </w:fldSimple>
            <w:r w:rsidR="00CE387E" w:rsidRPr="004D35D7">
              <w:t xml:space="preserve"> </w:t>
            </w:r>
          </w:p>
        </w:tc>
        <w:tc>
          <w:tcPr>
            <w:tcW w:w="1296" w:type="dxa"/>
          </w:tcPr>
          <w:p w14:paraId="3123EDFE" w14:textId="77777777" w:rsidR="00EA1037" w:rsidRPr="004D35D7" w:rsidRDefault="00EA1037" w:rsidP="00307821">
            <w:r w:rsidRPr="004D35D7">
              <w:t>Modified</w:t>
            </w:r>
          </w:p>
        </w:tc>
      </w:tr>
      <w:tr w:rsidR="00EA1037" w:rsidRPr="004D35D7" w14:paraId="4B7D4B6D" w14:textId="77777777" w:rsidTr="00307821">
        <w:tc>
          <w:tcPr>
            <w:tcW w:w="2192" w:type="dxa"/>
          </w:tcPr>
          <w:p w14:paraId="7957C2C1" w14:textId="77777777" w:rsidR="00EA1037" w:rsidRPr="004D35D7" w:rsidRDefault="00EA1037" w:rsidP="00307821">
            <w:r w:rsidRPr="004D35D7">
              <w:t>ISOPND+O3</w:t>
            </w:r>
          </w:p>
        </w:tc>
        <w:tc>
          <w:tcPr>
            <w:tcW w:w="2866" w:type="dxa"/>
          </w:tcPr>
          <w:p w14:paraId="36D770F5" w14:textId="77777777" w:rsidR="00EA1037" w:rsidRPr="004D35D7" w:rsidRDefault="00EA1037" w:rsidP="00307821">
            <w:pPr>
              <w:jc w:val="left"/>
            </w:pPr>
            <w:r w:rsidRPr="004D35D7">
              <w:t xml:space="preserve">0.266 PROPNN+0.017 ORA2+0.249 </w:t>
            </w:r>
            <w:r w:rsidRPr="004D35D7">
              <w:lastRenderedPageBreak/>
              <w:t>GLYC+0.075 H2O2+0.89 HO+0.445 HO2+0.214 CO+0.214 HCHO+0.445 NO2+0.271 ETHLN+0.018 IMONIT+0.445 MGLY+0 .289 HAC+0.231 GLY</w:t>
            </w:r>
          </w:p>
        </w:tc>
        <w:tc>
          <w:tcPr>
            <w:tcW w:w="2529" w:type="dxa"/>
          </w:tcPr>
          <w:p w14:paraId="021530D0" w14:textId="77777777" w:rsidR="00EA1037" w:rsidRPr="004D35D7" w:rsidRDefault="00EA1037" w:rsidP="00307821">
            <w:r w:rsidRPr="004D35D7">
              <w:lastRenderedPageBreak/>
              <w:t>2.9D-17</w:t>
            </w:r>
          </w:p>
        </w:tc>
        <w:tc>
          <w:tcPr>
            <w:tcW w:w="1413" w:type="dxa"/>
          </w:tcPr>
          <w:p w14:paraId="01FE4BD2" w14:textId="42B1B8D0" w:rsidR="00EA1037" w:rsidRPr="004D35D7" w:rsidRDefault="004D35D7" w:rsidP="00307821">
            <w:fldSimple w:instr=" ADDIN ZOTERO_TEMP T ">
              <w:r w:rsidR="00CE387E" w:rsidRPr="004D35D7">
                <w:rPr>
                  <w:noProof/>
                </w:rPr>
                <w:t>(Lee et al., 2014)</w:t>
              </w:r>
            </w:fldSimple>
          </w:p>
        </w:tc>
        <w:tc>
          <w:tcPr>
            <w:tcW w:w="1296" w:type="dxa"/>
          </w:tcPr>
          <w:p w14:paraId="13AF69DF" w14:textId="77777777" w:rsidR="00EA1037" w:rsidRPr="004D35D7" w:rsidRDefault="00EA1037" w:rsidP="00307821">
            <w:r w:rsidRPr="004D35D7">
              <w:t>Modified</w:t>
            </w:r>
          </w:p>
        </w:tc>
      </w:tr>
      <w:tr w:rsidR="00EA1037" w:rsidRPr="004D35D7" w14:paraId="23EEA3FC" w14:textId="77777777" w:rsidTr="00307821">
        <w:tc>
          <w:tcPr>
            <w:tcW w:w="2192" w:type="dxa"/>
          </w:tcPr>
          <w:p w14:paraId="20C36863" w14:textId="77777777" w:rsidR="00EA1037" w:rsidRPr="004D35D7" w:rsidRDefault="00EA1037" w:rsidP="00307821">
            <w:r w:rsidRPr="004D35D7">
              <w:lastRenderedPageBreak/>
              <w:t>ISOPNB+HO</w:t>
            </w:r>
          </w:p>
        </w:tc>
        <w:tc>
          <w:tcPr>
            <w:tcW w:w="2866" w:type="dxa"/>
          </w:tcPr>
          <w:p w14:paraId="038872CA" w14:textId="77777777" w:rsidR="00EA1037" w:rsidRPr="004D35D7" w:rsidRDefault="00EA1037" w:rsidP="00307821">
            <w:pPr>
              <w:jc w:val="left"/>
            </w:pPr>
            <w:r w:rsidRPr="004D35D7">
              <w:t>0.88 ISOPNBO2+0.12 IEPOXA+0.12 NO2</w:t>
            </w:r>
          </w:p>
        </w:tc>
        <w:tc>
          <w:tcPr>
            <w:tcW w:w="2529" w:type="dxa"/>
          </w:tcPr>
          <w:p w14:paraId="24A8542D" w14:textId="77777777" w:rsidR="00EA1037" w:rsidRPr="004D35D7" w:rsidRDefault="00EA1037" w:rsidP="00307821">
            <w:r w:rsidRPr="004D35D7">
              <w:t>2.4D-12exp(745/T)</w:t>
            </w:r>
          </w:p>
        </w:tc>
        <w:tc>
          <w:tcPr>
            <w:tcW w:w="1413" w:type="dxa"/>
          </w:tcPr>
          <w:p w14:paraId="0F41850B" w14:textId="54AD88BB" w:rsidR="00CE387E" w:rsidRPr="004D35D7" w:rsidRDefault="004D35D7" w:rsidP="00307821">
            <w:fldSimple w:instr=" ADDIN ZOTERO_TEMP T ">
              <w:r w:rsidR="00CE387E" w:rsidRPr="004D35D7">
                <w:rPr>
                  <w:noProof/>
                </w:rPr>
                <w:t>(Jacobs et al., 2014; Lee et al., 2014)</w:t>
              </w:r>
            </w:fldSimple>
            <w:r w:rsidR="00CE387E" w:rsidRPr="004D35D7">
              <w:t xml:space="preserve"> </w:t>
            </w:r>
          </w:p>
        </w:tc>
        <w:tc>
          <w:tcPr>
            <w:tcW w:w="1296" w:type="dxa"/>
          </w:tcPr>
          <w:p w14:paraId="5F99A227" w14:textId="77777777" w:rsidR="00EA1037" w:rsidRPr="004D35D7" w:rsidRDefault="00EA1037" w:rsidP="00307821">
            <w:r w:rsidRPr="004D35D7">
              <w:t>Modified</w:t>
            </w:r>
          </w:p>
        </w:tc>
      </w:tr>
      <w:tr w:rsidR="00EA1037" w:rsidRPr="004D35D7" w14:paraId="3093940C" w14:textId="77777777" w:rsidTr="00307821">
        <w:tc>
          <w:tcPr>
            <w:tcW w:w="2192" w:type="dxa"/>
          </w:tcPr>
          <w:p w14:paraId="1515D104" w14:textId="77777777" w:rsidR="00EA1037" w:rsidRPr="004D35D7" w:rsidRDefault="00EA1037" w:rsidP="00307821">
            <w:r w:rsidRPr="004D35D7">
              <w:t>ISOPND+HO</w:t>
            </w:r>
          </w:p>
        </w:tc>
        <w:tc>
          <w:tcPr>
            <w:tcW w:w="2866" w:type="dxa"/>
          </w:tcPr>
          <w:p w14:paraId="01005176" w14:textId="77777777" w:rsidR="00EA1037" w:rsidRPr="004D35D7" w:rsidRDefault="00EA1037" w:rsidP="00307821">
            <w:pPr>
              <w:jc w:val="left"/>
            </w:pPr>
            <w:r w:rsidRPr="004D35D7">
              <w:t>ISOPNDO2</w:t>
            </w:r>
          </w:p>
        </w:tc>
        <w:tc>
          <w:tcPr>
            <w:tcW w:w="2529" w:type="dxa"/>
          </w:tcPr>
          <w:p w14:paraId="0441C887" w14:textId="77777777" w:rsidR="00EA1037" w:rsidRPr="004D35D7" w:rsidRDefault="00EA1037" w:rsidP="00307821">
            <w:r w:rsidRPr="004D35D7">
              <w:t>1.2D-11exp(652/T)</w:t>
            </w:r>
          </w:p>
        </w:tc>
        <w:tc>
          <w:tcPr>
            <w:tcW w:w="1413" w:type="dxa"/>
          </w:tcPr>
          <w:p w14:paraId="6AB6A068" w14:textId="40F24C58" w:rsidR="00EA1037" w:rsidRPr="004D35D7" w:rsidRDefault="004D35D7" w:rsidP="00307821">
            <w:fldSimple w:instr=" ADDIN ZOTERO_TEMP T ">
              <w:r w:rsidR="00631C01" w:rsidRPr="004D35D7">
                <w:rPr>
                  <w:noProof/>
                </w:rPr>
                <w:t>(Lee et al., 2014)</w:t>
              </w:r>
            </w:fldSimple>
          </w:p>
        </w:tc>
        <w:tc>
          <w:tcPr>
            <w:tcW w:w="1296" w:type="dxa"/>
          </w:tcPr>
          <w:p w14:paraId="7B34B869" w14:textId="77777777" w:rsidR="00EA1037" w:rsidRPr="004D35D7" w:rsidRDefault="00EA1037" w:rsidP="00307821">
            <w:r w:rsidRPr="004D35D7">
              <w:t>Modified</w:t>
            </w:r>
          </w:p>
        </w:tc>
      </w:tr>
      <w:tr w:rsidR="00EA1037" w:rsidRPr="004D35D7" w14:paraId="2D15173A" w14:textId="77777777" w:rsidTr="00307821">
        <w:tc>
          <w:tcPr>
            <w:tcW w:w="2192" w:type="dxa"/>
          </w:tcPr>
          <w:p w14:paraId="28A36C99" w14:textId="77777777" w:rsidR="00EA1037" w:rsidRPr="004D35D7" w:rsidRDefault="00EA1037" w:rsidP="00307821">
            <w:r w:rsidRPr="004D35D7">
              <w:t>ISOPNDO2+NO</w:t>
            </w:r>
          </w:p>
        </w:tc>
        <w:tc>
          <w:tcPr>
            <w:tcW w:w="2866" w:type="dxa"/>
          </w:tcPr>
          <w:p w14:paraId="2089F410" w14:textId="77777777" w:rsidR="00EA1037" w:rsidRPr="004D35D7" w:rsidRDefault="00EA1037" w:rsidP="00307821">
            <w:pPr>
              <w:jc w:val="left"/>
            </w:pPr>
            <w:r w:rsidRPr="004D35D7">
              <w:t>0.15 PROPNN+0.44 HAC+0.07 MVKN+0.13 ETHLN+0.31 ORA1+0    .31 NO3+0.72 HCHO+0.15 GLYC+1.34 NO2+0.35 HO2+0.34 HKET</w:t>
            </w:r>
          </w:p>
        </w:tc>
        <w:tc>
          <w:tcPr>
            <w:tcW w:w="2529" w:type="dxa"/>
          </w:tcPr>
          <w:p w14:paraId="6764D26A" w14:textId="77777777" w:rsidR="00EA1037" w:rsidRPr="004D35D7" w:rsidRDefault="00EA1037" w:rsidP="00307821">
            <w:r w:rsidRPr="004D35D7">
              <w:t>2.4D-12exp(360/T)</w:t>
            </w:r>
          </w:p>
        </w:tc>
        <w:tc>
          <w:tcPr>
            <w:tcW w:w="1413" w:type="dxa"/>
          </w:tcPr>
          <w:p w14:paraId="21E92D16" w14:textId="668739E7" w:rsidR="00EA1037" w:rsidRPr="004D35D7" w:rsidRDefault="004D35D7" w:rsidP="00307821">
            <w:fldSimple w:instr=" ADDIN ZOTERO_TEMP T ">
              <w:r w:rsidR="00631C01" w:rsidRPr="004D35D7">
                <w:rPr>
                  <w:noProof/>
                </w:rPr>
                <w:t>(Lee et al., 2014)</w:t>
              </w:r>
            </w:fldSimple>
          </w:p>
        </w:tc>
        <w:tc>
          <w:tcPr>
            <w:tcW w:w="1296" w:type="dxa"/>
          </w:tcPr>
          <w:p w14:paraId="09737325" w14:textId="77777777" w:rsidR="00EA1037" w:rsidRPr="004D35D7" w:rsidRDefault="00EA1037" w:rsidP="00307821">
            <w:r w:rsidRPr="004D35D7">
              <w:t>Modified</w:t>
            </w:r>
          </w:p>
        </w:tc>
      </w:tr>
      <w:tr w:rsidR="00EA1037" w:rsidRPr="004D35D7" w14:paraId="0E8006E1" w14:textId="77777777" w:rsidTr="00307821">
        <w:tc>
          <w:tcPr>
            <w:tcW w:w="2192" w:type="dxa"/>
          </w:tcPr>
          <w:p w14:paraId="1D28DC2C" w14:textId="77777777" w:rsidR="00EA1037" w:rsidRPr="004D35D7" w:rsidRDefault="00EA1037" w:rsidP="00307821">
            <w:r w:rsidRPr="004D35D7">
              <w:t>ISOPNBO2+NO</w:t>
            </w:r>
          </w:p>
        </w:tc>
        <w:tc>
          <w:tcPr>
            <w:tcW w:w="2866" w:type="dxa"/>
          </w:tcPr>
          <w:p w14:paraId="43933E21" w14:textId="77777777" w:rsidR="00EA1037" w:rsidRPr="004D35D7" w:rsidRDefault="00EA1037" w:rsidP="00307821">
            <w:pPr>
              <w:jc w:val="left"/>
            </w:pPr>
            <w:r w:rsidRPr="004D35D7">
              <w:t>0.29 GLYC+0.29 HAC+0.71 HCHO+0.71 HO2+0.461 MACRN+0.249 MVKN+1.29 NO2</w:t>
            </w:r>
          </w:p>
        </w:tc>
        <w:tc>
          <w:tcPr>
            <w:tcW w:w="2529" w:type="dxa"/>
          </w:tcPr>
          <w:p w14:paraId="02C35008" w14:textId="77777777" w:rsidR="00EA1037" w:rsidRPr="004D35D7" w:rsidRDefault="00EA1037" w:rsidP="00307821">
            <w:r w:rsidRPr="004D35D7">
              <w:t>2.4D-12exp(360/T)</w:t>
            </w:r>
          </w:p>
        </w:tc>
        <w:tc>
          <w:tcPr>
            <w:tcW w:w="1413" w:type="dxa"/>
          </w:tcPr>
          <w:p w14:paraId="19E206CB" w14:textId="658C068A" w:rsidR="00EA1037" w:rsidRPr="004D35D7" w:rsidRDefault="004D35D7" w:rsidP="00307821">
            <w:fldSimple w:instr=" ADDIN ZOTERO_TEMP T ">
              <w:r w:rsidR="00631C01" w:rsidRPr="004D35D7">
                <w:rPr>
                  <w:noProof/>
                </w:rPr>
                <w:t>(Lee et al., 2014)</w:t>
              </w:r>
            </w:fldSimple>
          </w:p>
        </w:tc>
        <w:tc>
          <w:tcPr>
            <w:tcW w:w="1296" w:type="dxa"/>
          </w:tcPr>
          <w:p w14:paraId="0F2B62F5" w14:textId="77777777" w:rsidR="00EA1037" w:rsidRPr="004D35D7" w:rsidRDefault="00EA1037" w:rsidP="00307821">
            <w:r w:rsidRPr="004D35D7">
              <w:t>Modified</w:t>
            </w:r>
          </w:p>
        </w:tc>
      </w:tr>
      <w:tr w:rsidR="00EA1037" w:rsidRPr="004D35D7" w14:paraId="547678B3" w14:textId="77777777" w:rsidTr="00307821">
        <w:tc>
          <w:tcPr>
            <w:tcW w:w="2192" w:type="dxa"/>
          </w:tcPr>
          <w:p w14:paraId="6094B037" w14:textId="77777777" w:rsidR="00EA1037" w:rsidRPr="004D35D7" w:rsidRDefault="00EA1037" w:rsidP="00307821">
            <w:r w:rsidRPr="004D35D7">
              <w:t>MVK+HO</w:t>
            </w:r>
          </w:p>
        </w:tc>
        <w:tc>
          <w:tcPr>
            <w:tcW w:w="2866" w:type="dxa"/>
          </w:tcPr>
          <w:p w14:paraId="43391CF3" w14:textId="77777777" w:rsidR="00EA1037" w:rsidRPr="004D35D7" w:rsidRDefault="00EA1037" w:rsidP="00307821">
            <w:pPr>
              <w:jc w:val="left"/>
            </w:pPr>
            <w:r w:rsidRPr="004D35D7">
              <w:t>MVKP</w:t>
            </w:r>
          </w:p>
        </w:tc>
        <w:tc>
          <w:tcPr>
            <w:tcW w:w="2529" w:type="dxa"/>
          </w:tcPr>
          <w:p w14:paraId="0118707F" w14:textId="77777777" w:rsidR="00EA1037" w:rsidRPr="004D35D7" w:rsidRDefault="00EA1037" w:rsidP="00307821">
            <w:r w:rsidRPr="004D35D7">
              <w:t>2.60D-12exp(610/T)</w:t>
            </w:r>
          </w:p>
        </w:tc>
        <w:tc>
          <w:tcPr>
            <w:tcW w:w="1413" w:type="dxa"/>
          </w:tcPr>
          <w:p w14:paraId="21A05FED" w14:textId="19814E52" w:rsidR="00EA1037" w:rsidRPr="004D35D7" w:rsidRDefault="004D35D7" w:rsidP="00307821">
            <w:fldSimple w:instr=" ADDIN ZOTERO_TEMP T ">
              <w:r w:rsidR="00F609B8" w:rsidRPr="004D35D7">
                <w:rPr>
                  <w:noProof/>
                </w:rPr>
                <w:t>(Praske et al., 2015)</w:t>
              </w:r>
            </w:fldSimple>
            <w:r w:rsidR="00F609B8" w:rsidRPr="004D35D7">
              <w:t xml:space="preserve"> </w:t>
            </w:r>
          </w:p>
        </w:tc>
        <w:tc>
          <w:tcPr>
            <w:tcW w:w="1296" w:type="dxa"/>
          </w:tcPr>
          <w:p w14:paraId="208CCBE3" w14:textId="77777777" w:rsidR="00EA1037" w:rsidRPr="004D35D7" w:rsidRDefault="00EA1037" w:rsidP="00307821">
            <w:r w:rsidRPr="004D35D7">
              <w:t>Modified</w:t>
            </w:r>
          </w:p>
        </w:tc>
      </w:tr>
      <w:tr w:rsidR="00EA1037" w:rsidRPr="004D35D7" w14:paraId="4C5A6D78" w14:textId="77777777" w:rsidTr="00307821">
        <w:tc>
          <w:tcPr>
            <w:tcW w:w="2192" w:type="dxa"/>
          </w:tcPr>
          <w:p w14:paraId="60015A2F" w14:textId="77777777" w:rsidR="00EA1037" w:rsidRPr="004D35D7" w:rsidRDefault="00EA1037" w:rsidP="00307821">
            <w:r w:rsidRPr="004D35D7">
              <w:t>MVKP+NO</w:t>
            </w:r>
          </w:p>
        </w:tc>
        <w:tc>
          <w:tcPr>
            <w:tcW w:w="2866" w:type="dxa"/>
          </w:tcPr>
          <w:p w14:paraId="2EED957E" w14:textId="77777777" w:rsidR="00EA1037" w:rsidRPr="004D35D7" w:rsidRDefault="00EA1037" w:rsidP="00307821">
            <w:pPr>
              <w:jc w:val="left"/>
            </w:pPr>
            <w:r w:rsidRPr="004D35D7">
              <w:t>0.716 GLYC+0.716 ACO3+0.249 MGLY+0.249 HCHO+0.249 HO2+0.035 MVKN+0.965 NO2</w:t>
            </w:r>
          </w:p>
        </w:tc>
        <w:tc>
          <w:tcPr>
            <w:tcW w:w="2529" w:type="dxa"/>
          </w:tcPr>
          <w:p w14:paraId="6B8CC322" w14:textId="77777777" w:rsidR="00EA1037" w:rsidRPr="004D35D7" w:rsidRDefault="00EA1037" w:rsidP="00307821">
            <w:r w:rsidRPr="004D35D7">
              <w:t>2.7D-12exp(350/T)</w:t>
            </w:r>
          </w:p>
        </w:tc>
        <w:tc>
          <w:tcPr>
            <w:tcW w:w="1413" w:type="dxa"/>
          </w:tcPr>
          <w:p w14:paraId="1226F0AE" w14:textId="35CA4F73" w:rsidR="00EA1037" w:rsidRPr="004D35D7" w:rsidRDefault="004D35D7" w:rsidP="00307821">
            <w:fldSimple w:instr=" ADDIN ZOTERO_TEMP T ">
              <w:r w:rsidR="00F609B8" w:rsidRPr="004D35D7">
                <w:rPr>
                  <w:noProof/>
                </w:rPr>
                <w:t>(Praske et al., 2015)</w:t>
              </w:r>
            </w:fldSimple>
          </w:p>
        </w:tc>
        <w:tc>
          <w:tcPr>
            <w:tcW w:w="1296" w:type="dxa"/>
          </w:tcPr>
          <w:p w14:paraId="7AEC0A77" w14:textId="77777777" w:rsidR="00EA1037" w:rsidRPr="004D35D7" w:rsidRDefault="00EA1037" w:rsidP="00307821">
            <w:r w:rsidRPr="004D35D7">
              <w:t>Modified</w:t>
            </w:r>
          </w:p>
        </w:tc>
      </w:tr>
      <w:tr w:rsidR="00EA1037" w:rsidRPr="004D35D7" w14:paraId="4162936E" w14:textId="77777777" w:rsidTr="00307821">
        <w:tc>
          <w:tcPr>
            <w:tcW w:w="2192" w:type="dxa"/>
          </w:tcPr>
          <w:p w14:paraId="44266059" w14:textId="77777777" w:rsidR="00EA1037" w:rsidRPr="004D35D7" w:rsidRDefault="00EA1037" w:rsidP="00307821">
            <w:r w:rsidRPr="004D35D7">
              <w:t>MVKP+HO2</w:t>
            </w:r>
          </w:p>
        </w:tc>
        <w:tc>
          <w:tcPr>
            <w:tcW w:w="2866" w:type="dxa"/>
          </w:tcPr>
          <w:p w14:paraId="0F4B0250" w14:textId="77777777" w:rsidR="00EA1037" w:rsidRPr="004D35D7" w:rsidRDefault="00EA1037" w:rsidP="00307821">
            <w:pPr>
              <w:jc w:val="left"/>
            </w:pPr>
            <w:r w:rsidRPr="004D35D7">
              <w:t>0.38 VRP+0.37 GLYC+0.37 ACO3+0.62 HO+0.13 KET+0.25 HO2+0.12 MGLY+0.12 HCHO</w:t>
            </w:r>
          </w:p>
        </w:tc>
        <w:tc>
          <w:tcPr>
            <w:tcW w:w="2529" w:type="dxa"/>
          </w:tcPr>
          <w:p w14:paraId="4BA47195" w14:textId="77777777" w:rsidR="00EA1037" w:rsidRPr="004D35D7" w:rsidRDefault="00EA1037" w:rsidP="00307821">
            <w:r w:rsidRPr="004D35D7">
              <w:t>1.82D-13exp(1300/T)</w:t>
            </w:r>
          </w:p>
        </w:tc>
        <w:tc>
          <w:tcPr>
            <w:tcW w:w="1413" w:type="dxa"/>
          </w:tcPr>
          <w:p w14:paraId="7EA635A5" w14:textId="75BA02CD" w:rsidR="00EA1037" w:rsidRPr="004D35D7" w:rsidRDefault="004D35D7" w:rsidP="00307821">
            <w:fldSimple w:instr=" ADDIN ZOTERO_TEMP T ">
              <w:r w:rsidR="00F609B8" w:rsidRPr="004D35D7">
                <w:rPr>
                  <w:noProof/>
                </w:rPr>
                <w:t>(Praske et al., 2015)</w:t>
              </w:r>
            </w:fldSimple>
          </w:p>
        </w:tc>
        <w:tc>
          <w:tcPr>
            <w:tcW w:w="1296" w:type="dxa"/>
          </w:tcPr>
          <w:p w14:paraId="4964F6F3" w14:textId="77777777" w:rsidR="00EA1037" w:rsidRPr="004D35D7" w:rsidRDefault="00EA1037" w:rsidP="00307821">
            <w:pPr>
              <w:rPr>
                <w:b/>
              </w:rPr>
            </w:pPr>
            <w:r w:rsidRPr="004D35D7">
              <w:t>Modified</w:t>
            </w:r>
          </w:p>
        </w:tc>
      </w:tr>
      <w:tr w:rsidR="00EA1037" w:rsidRPr="004D35D7" w14:paraId="12AF2E50" w14:textId="77777777" w:rsidTr="00307821">
        <w:tc>
          <w:tcPr>
            <w:tcW w:w="2192" w:type="dxa"/>
          </w:tcPr>
          <w:p w14:paraId="7DBEC3EA" w14:textId="77777777" w:rsidR="00EA1037" w:rsidRPr="004D35D7" w:rsidRDefault="00EA1037" w:rsidP="00307821">
            <w:r w:rsidRPr="004D35D7">
              <w:t>ISO+NO3</w:t>
            </w:r>
          </w:p>
          <w:p w14:paraId="1A6EE9DC" w14:textId="77777777" w:rsidR="00EA1037" w:rsidRPr="004D35D7" w:rsidRDefault="00EA1037" w:rsidP="00307821"/>
        </w:tc>
        <w:tc>
          <w:tcPr>
            <w:tcW w:w="2866" w:type="dxa"/>
          </w:tcPr>
          <w:p w14:paraId="2C0E6E85" w14:textId="77777777" w:rsidR="00EA1037" w:rsidRPr="004D35D7" w:rsidRDefault="00EA1037" w:rsidP="00307821">
            <w:pPr>
              <w:jc w:val="left"/>
            </w:pPr>
            <w:r w:rsidRPr="004D35D7">
              <w:t xml:space="preserve"> INO2</w:t>
            </w:r>
          </w:p>
        </w:tc>
        <w:tc>
          <w:tcPr>
            <w:tcW w:w="2529" w:type="dxa"/>
          </w:tcPr>
          <w:p w14:paraId="40B2B6BD" w14:textId="77777777" w:rsidR="00EA1037" w:rsidRPr="004D35D7" w:rsidRDefault="00EA1037" w:rsidP="00307821">
            <w:r w:rsidRPr="004D35D7">
              <w:t>3.15D-12exp(-450/T)</w:t>
            </w:r>
          </w:p>
        </w:tc>
        <w:tc>
          <w:tcPr>
            <w:tcW w:w="1413" w:type="dxa"/>
          </w:tcPr>
          <w:p w14:paraId="23194302" w14:textId="77777777" w:rsidR="00EA1037" w:rsidRPr="004D35D7" w:rsidRDefault="00EA1037" w:rsidP="00307821">
            <w:r w:rsidRPr="004D35D7">
              <w:t>MCM v3.3.1</w:t>
            </w:r>
          </w:p>
        </w:tc>
        <w:tc>
          <w:tcPr>
            <w:tcW w:w="1296" w:type="dxa"/>
          </w:tcPr>
          <w:p w14:paraId="1B2C6F1B" w14:textId="77777777" w:rsidR="00EA1037" w:rsidRPr="004D35D7" w:rsidRDefault="00EA1037" w:rsidP="00307821">
            <w:r w:rsidRPr="004D35D7">
              <w:t>Modified</w:t>
            </w:r>
          </w:p>
        </w:tc>
      </w:tr>
      <w:tr w:rsidR="00EA1037" w:rsidRPr="004D35D7" w14:paraId="1691AEED" w14:textId="77777777" w:rsidTr="00307821">
        <w:tc>
          <w:tcPr>
            <w:tcW w:w="2192" w:type="dxa"/>
          </w:tcPr>
          <w:p w14:paraId="65905BD2" w14:textId="77777777" w:rsidR="00EA1037" w:rsidRPr="004D35D7" w:rsidRDefault="00EA1037" w:rsidP="00307821">
            <w:r w:rsidRPr="004D35D7">
              <w:t>INO2+NO3</w:t>
            </w:r>
          </w:p>
        </w:tc>
        <w:tc>
          <w:tcPr>
            <w:tcW w:w="2866" w:type="dxa"/>
          </w:tcPr>
          <w:p w14:paraId="6E1F804C" w14:textId="77777777" w:rsidR="00EA1037" w:rsidRPr="004D35D7" w:rsidRDefault="00EA1037" w:rsidP="00307821">
            <w:pPr>
              <w:jc w:val="left"/>
            </w:pPr>
            <w:r w:rsidRPr="004D35D7">
              <w:t>0.54 ICN+0.42 MVK+0.04 MACR+1.46 NO2+0.54 HO2+0.46 HCHO</w:t>
            </w:r>
          </w:p>
        </w:tc>
        <w:tc>
          <w:tcPr>
            <w:tcW w:w="2529" w:type="dxa"/>
          </w:tcPr>
          <w:p w14:paraId="4989CADC" w14:textId="77777777" w:rsidR="00EA1037" w:rsidRPr="004D35D7" w:rsidRDefault="00EA1037" w:rsidP="00307821">
            <w:r w:rsidRPr="004D35D7">
              <w:t>2.30D-12</w:t>
            </w:r>
          </w:p>
        </w:tc>
        <w:tc>
          <w:tcPr>
            <w:tcW w:w="1413" w:type="dxa"/>
          </w:tcPr>
          <w:p w14:paraId="46383F73" w14:textId="587FEAD5" w:rsidR="00EA1037" w:rsidRPr="004D35D7" w:rsidRDefault="004D35D7" w:rsidP="00307821">
            <w:fldSimple w:instr=" ADDIN ZOTERO_TEMP T ">
              <w:r w:rsidR="00F609B8" w:rsidRPr="004D35D7">
                <w:rPr>
                  <w:noProof/>
                </w:rPr>
                <w:t>(Schwantes et al., 2015)</w:t>
              </w:r>
            </w:fldSimple>
            <w:r w:rsidR="00F609B8" w:rsidRPr="004D35D7">
              <w:t xml:space="preserve">   </w:t>
            </w:r>
          </w:p>
        </w:tc>
        <w:tc>
          <w:tcPr>
            <w:tcW w:w="1296" w:type="dxa"/>
          </w:tcPr>
          <w:p w14:paraId="76E6FD55" w14:textId="77777777" w:rsidR="00EA1037" w:rsidRPr="004D35D7" w:rsidRDefault="00EA1037" w:rsidP="00307821">
            <w:r w:rsidRPr="004D35D7">
              <w:t>Added</w:t>
            </w:r>
          </w:p>
        </w:tc>
      </w:tr>
      <w:tr w:rsidR="00EA1037" w:rsidRPr="004D35D7" w14:paraId="3FDD2581" w14:textId="77777777" w:rsidTr="00307821">
        <w:tc>
          <w:tcPr>
            <w:tcW w:w="2192" w:type="dxa"/>
          </w:tcPr>
          <w:p w14:paraId="6DF0761D" w14:textId="77777777" w:rsidR="00EA1037" w:rsidRPr="004D35D7" w:rsidRDefault="00EA1037" w:rsidP="00307821">
            <w:r w:rsidRPr="004D35D7">
              <w:t xml:space="preserve">INO2+INO2 </w:t>
            </w:r>
          </w:p>
        </w:tc>
        <w:tc>
          <w:tcPr>
            <w:tcW w:w="2866" w:type="dxa"/>
          </w:tcPr>
          <w:p w14:paraId="3CF02355" w14:textId="64DC32EC" w:rsidR="00EA1037" w:rsidRPr="004D35D7" w:rsidRDefault="00EA1037" w:rsidP="00307821">
            <w:pPr>
              <w:jc w:val="left"/>
            </w:pPr>
            <w:r w:rsidRPr="004D35D7">
              <w:t xml:space="preserve">0.39 INO+0.728 ICN+0.10 MACR+0.616 </w:t>
            </w:r>
            <w:r w:rsidRPr="004D35D7">
              <w:lastRenderedPageBreak/>
              <w:t xml:space="preserve">IHND+0.154 IHNB </w:t>
            </w:r>
          </w:p>
        </w:tc>
        <w:tc>
          <w:tcPr>
            <w:tcW w:w="2529" w:type="dxa"/>
          </w:tcPr>
          <w:p w14:paraId="638843D3" w14:textId="77777777" w:rsidR="00EA1037" w:rsidRPr="004D35D7" w:rsidRDefault="00EA1037" w:rsidP="00307821">
            <w:r w:rsidRPr="004D35D7">
              <w:lastRenderedPageBreak/>
              <w:t>5.2D-12</w:t>
            </w:r>
          </w:p>
        </w:tc>
        <w:tc>
          <w:tcPr>
            <w:tcW w:w="1413" w:type="dxa"/>
          </w:tcPr>
          <w:p w14:paraId="7D9EEE95" w14:textId="4FC5B402" w:rsidR="00EA1037" w:rsidRPr="004D35D7" w:rsidRDefault="004D35D7" w:rsidP="00307821">
            <w:fldSimple w:instr=" ADDIN ZOTERO_TEMP T ">
              <w:r w:rsidR="00F609B8" w:rsidRPr="004D35D7">
                <w:rPr>
                  <w:noProof/>
                </w:rPr>
                <w:t>(Schwantes et al., 2015)</w:t>
              </w:r>
            </w:fldSimple>
            <w:r w:rsidR="00F609B8" w:rsidRPr="004D35D7">
              <w:t xml:space="preserve">   </w:t>
            </w:r>
          </w:p>
        </w:tc>
        <w:tc>
          <w:tcPr>
            <w:tcW w:w="1296" w:type="dxa"/>
          </w:tcPr>
          <w:p w14:paraId="5533D0C6" w14:textId="77777777" w:rsidR="00EA1037" w:rsidRPr="004D35D7" w:rsidRDefault="00EA1037" w:rsidP="00307821">
            <w:r w:rsidRPr="004D35D7">
              <w:t>Added</w:t>
            </w:r>
          </w:p>
        </w:tc>
      </w:tr>
      <w:tr w:rsidR="00EA1037" w:rsidRPr="004D35D7" w14:paraId="4C78D8EB" w14:textId="77777777" w:rsidTr="00307821">
        <w:tc>
          <w:tcPr>
            <w:tcW w:w="2192" w:type="dxa"/>
          </w:tcPr>
          <w:p w14:paraId="21F49D15" w14:textId="77777777" w:rsidR="00EA1037" w:rsidRPr="004D35D7" w:rsidRDefault="00EA1037" w:rsidP="00307821">
            <w:r w:rsidRPr="004D35D7">
              <w:lastRenderedPageBreak/>
              <w:t>INO{+O2}</w:t>
            </w:r>
          </w:p>
        </w:tc>
        <w:tc>
          <w:tcPr>
            <w:tcW w:w="2866" w:type="dxa"/>
          </w:tcPr>
          <w:p w14:paraId="403AF297" w14:textId="77777777" w:rsidR="00EA1037" w:rsidRPr="004D35D7" w:rsidRDefault="00EA1037" w:rsidP="00307821">
            <w:pPr>
              <w:jc w:val="left"/>
            </w:pPr>
            <w:r w:rsidRPr="004D35D7">
              <w:t xml:space="preserve">0.88 ICN+0.88 HO2+0.12 NO2+0.12 HCHO+0.12 MACR </w:t>
            </w:r>
          </w:p>
        </w:tc>
        <w:tc>
          <w:tcPr>
            <w:tcW w:w="2529" w:type="dxa"/>
          </w:tcPr>
          <w:p w14:paraId="30795B08" w14:textId="77777777" w:rsidR="00EA1037" w:rsidRPr="004D35D7" w:rsidRDefault="00EA1037" w:rsidP="00307821">
            <w:r w:rsidRPr="004D35D7">
              <w:t>2.5D-14exp(-300/T)</w:t>
            </w:r>
          </w:p>
        </w:tc>
        <w:tc>
          <w:tcPr>
            <w:tcW w:w="1413" w:type="dxa"/>
          </w:tcPr>
          <w:p w14:paraId="3AA60305" w14:textId="4660F1B6" w:rsidR="00EA1037" w:rsidRPr="004D35D7" w:rsidRDefault="004D35D7" w:rsidP="00307821">
            <w:fldSimple w:instr=" ADDIN ZOTERO_TEMP T ">
              <w:r w:rsidR="00F609B8" w:rsidRPr="004D35D7">
                <w:rPr>
                  <w:noProof/>
                </w:rPr>
                <w:t>(Schwantes et al., 2015)</w:t>
              </w:r>
            </w:fldSimple>
            <w:r w:rsidR="00F609B8" w:rsidRPr="004D35D7">
              <w:t xml:space="preserve">   </w:t>
            </w:r>
          </w:p>
        </w:tc>
        <w:tc>
          <w:tcPr>
            <w:tcW w:w="1296" w:type="dxa"/>
          </w:tcPr>
          <w:p w14:paraId="0DCEAABD" w14:textId="77777777" w:rsidR="00EA1037" w:rsidRPr="004D35D7" w:rsidRDefault="00EA1037" w:rsidP="00307821">
            <w:r w:rsidRPr="004D35D7">
              <w:t>Added</w:t>
            </w:r>
          </w:p>
        </w:tc>
      </w:tr>
      <w:tr w:rsidR="00EA1037" w:rsidRPr="004D35D7" w14:paraId="56922643" w14:textId="77777777" w:rsidTr="00307821">
        <w:tc>
          <w:tcPr>
            <w:tcW w:w="2192" w:type="dxa"/>
          </w:tcPr>
          <w:p w14:paraId="53269B6B" w14:textId="77777777" w:rsidR="00EA1037" w:rsidRPr="004D35D7" w:rsidRDefault="00EA1037" w:rsidP="00307821">
            <w:pPr>
              <w:rPr>
                <w:bCs/>
              </w:rPr>
            </w:pPr>
            <w:r w:rsidRPr="004D35D7">
              <w:t>ICN+NO3</w:t>
            </w:r>
          </w:p>
        </w:tc>
        <w:tc>
          <w:tcPr>
            <w:tcW w:w="2866" w:type="dxa"/>
          </w:tcPr>
          <w:p w14:paraId="0B252EDE" w14:textId="77777777" w:rsidR="00EA1037" w:rsidRPr="004D35D7" w:rsidRDefault="00EA1037" w:rsidP="00307821">
            <w:pPr>
              <w:jc w:val="left"/>
              <w:rPr>
                <w:bCs/>
              </w:rPr>
            </w:pPr>
            <w:r w:rsidRPr="004D35D7">
              <w:t>NH4CO3+HNO3</w:t>
            </w:r>
          </w:p>
        </w:tc>
        <w:tc>
          <w:tcPr>
            <w:tcW w:w="2529" w:type="dxa"/>
          </w:tcPr>
          <w:p w14:paraId="2C83A9B4" w14:textId="77777777" w:rsidR="00EA1037" w:rsidRPr="004D35D7" w:rsidRDefault="00EA1037" w:rsidP="00307821">
            <w:pPr>
              <w:rPr>
                <w:bCs/>
              </w:rPr>
            </w:pPr>
            <w:r w:rsidRPr="004D35D7">
              <w:t>6.3D-12exp(-1860/T)</w:t>
            </w:r>
          </w:p>
        </w:tc>
        <w:tc>
          <w:tcPr>
            <w:tcW w:w="1413" w:type="dxa"/>
          </w:tcPr>
          <w:p w14:paraId="52123AED" w14:textId="77777777" w:rsidR="00EA1037" w:rsidRPr="004D35D7" w:rsidRDefault="00EA1037" w:rsidP="00307821">
            <w:r w:rsidRPr="004D35D7">
              <w:t>MCM v3.3.1</w:t>
            </w:r>
          </w:p>
        </w:tc>
        <w:tc>
          <w:tcPr>
            <w:tcW w:w="1296" w:type="dxa"/>
          </w:tcPr>
          <w:p w14:paraId="206B7C74" w14:textId="77777777" w:rsidR="00EA1037" w:rsidRPr="004D35D7" w:rsidRDefault="00EA1037" w:rsidP="00307821">
            <w:r w:rsidRPr="004D35D7">
              <w:t>Added</w:t>
            </w:r>
          </w:p>
        </w:tc>
      </w:tr>
      <w:tr w:rsidR="00EA1037" w:rsidRPr="004D35D7" w14:paraId="09853A41" w14:textId="77777777" w:rsidTr="00307821">
        <w:tc>
          <w:tcPr>
            <w:tcW w:w="2192" w:type="dxa"/>
          </w:tcPr>
          <w:p w14:paraId="3FD2B40D" w14:textId="77777777" w:rsidR="00EA1037" w:rsidRPr="004D35D7" w:rsidRDefault="00EA1037" w:rsidP="00307821">
            <w:pPr>
              <w:rPr>
                <w:bCs/>
              </w:rPr>
            </w:pPr>
            <w:r w:rsidRPr="004D35D7">
              <w:t>NH4CO3+NO</w:t>
            </w:r>
          </w:p>
        </w:tc>
        <w:tc>
          <w:tcPr>
            <w:tcW w:w="2866" w:type="dxa"/>
          </w:tcPr>
          <w:p w14:paraId="11523D27" w14:textId="77777777" w:rsidR="00EA1037" w:rsidRPr="004D35D7" w:rsidRDefault="00EA1037" w:rsidP="00307821">
            <w:pPr>
              <w:jc w:val="left"/>
            </w:pPr>
            <w:r w:rsidRPr="004D35D7">
              <w:t>PROPNN+CO+HO2+NO2</w:t>
            </w:r>
          </w:p>
        </w:tc>
        <w:tc>
          <w:tcPr>
            <w:tcW w:w="2529" w:type="dxa"/>
          </w:tcPr>
          <w:p w14:paraId="1B00C043" w14:textId="77777777" w:rsidR="00EA1037" w:rsidRPr="004D35D7" w:rsidRDefault="00EA1037" w:rsidP="00307821">
            <w:pPr>
              <w:rPr>
                <w:bCs/>
              </w:rPr>
            </w:pPr>
            <w:r w:rsidRPr="004D35D7">
              <w:t>7.5D-12exp(-690/T)</w:t>
            </w:r>
          </w:p>
        </w:tc>
        <w:tc>
          <w:tcPr>
            <w:tcW w:w="1413" w:type="dxa"/>
          </w:tcPr>
          <w:p w14:paraId="06DC7B92" w14:textId="77777777" w:rsidR="00EA1037" w:rsidRPr="004D35D7" w:rsidRDefault="00EA1037" w:rsidP="00307821">
            <w:r w:rsidRPr="004D35D7">
              <w:t>MCM v3.3.1</w:t>
            </w:r>
          </w:p>
        </w:tc>
        <w:tc>
          <w:tcPr>
            <w:tcW w:w="1296" w:type="dxa"/>
          </w:tcPr>
          <w:p w14:paraId="537D507A" w14:textId="77777777" w:rsidR="00EA1037" w:rsidRPr="004D35D7" w:rsidRDefault="00EA1037" w:rsidP="00307821">
            <w:r w:rsidRPr="004D35D7">
              <w:t>Added</w:t>
            </w:r>
          </w:p>
        </w:tc>
      </w:tr>
      <w:tr w:rsidR="00EA1037" w:rsidRPr="004D35D7" w14:paraId="7AA44F14" w14:textId="77777777" w:rsidTr="00307821">
        <w:tc>
          <w:tcPr>
            <w:tcW w:w="2192" w:type="dxa"/>
          </w:tcPr>
          <w:p w14:paraId="57189299" w14:textId="77777777" w:rsidR="00EA1037" w:rsidRPr="004D35D7" w:rsidRDefault="00EA1037" w:rsidP="00307821">
            <w:pPr>
              <w:rPr>
                <w:bCs/>
              </w:rPr>
            </w:pPr>
            <w:r w:rsidRPr="004D35D7">
              <w:t>NH4CO3+NH4CO3</w:t>
            </w:r>
          </w:p>
        </w:tc>
        <w:tc>
          <w:tcPr>
            <w:tcW w:w="2866" w:type="dxa"/>
          </w:tcPr>
          <w:p w14:paraId="64BCE041" w14:textId="48273616" w:rsidR="00EA1037" w:rsidRPr="004D35D7" w:rsidRDefault="00336FE3" w:rsidP="00307821">
            <w:pPr>
              <w:jc w:val="left"/>
              <w:rPr>
                <w:bCs/>
              </w:rPr>
            </w:pPr>
            <w:r w:rsidRPr="004D35D7">
              <w:t xml:space="preserve">0.3 R4N+0.7 </w:t>
            </w:r>
            <w:r w:rsidR="00EA1037" w:rsidRPr="004D35D7">
              <w:t>PROPNN</w:t>
            </w:r>
            <w:r w:rsidRPr="004D35D7">
              <w:t xml:space="preserve"> </w:t>
            </w:r>
            <w:r w:rsidR="00EA1037" w:rsidRPr="004D35D7">
              <w:t>+0.7 HO2+0.7 CO</w:t>
            </w:r>
          </w:p>
        </w:tc>
        <w:tc>
          <w:tcPr>
            <w:tcW w:w="2529" w:type="dxa"/>
          </w:tcPr>
          <w:p w14:paraId="3CF4144D" w14:textId="77777777" w:rsidR="00EA1037" w:rsidRPr="004D35D7" w:rsidRDefault="00EA1037" w:rsidP="00307821">
            <w:pPr>
              <w:rPr>
                <w:bCs/>
              </w:rPr>
            </w:pPr>
            <w:r w:rsidRPr="004D35D7">
              <w:t>1.0D-11</w:t>
            </w:r>
          </w:p>
        </w:tc>
        <w:tc>
          <w:tcPr>
            <w:tcW w:w="1413" w:type="dxa"/>
          </w:tcPr>
          <w:p w14:paraId="7ABB9D05" w14:textId="77777777" w:rsidR="00EA1037" w:rsidRPr="004D35D7" w:rsidRDefault="00EA1037" w:rsidP="00307821">
            <w:r w:rsidRPr="004D35D7">
              <w:t>MCM v3.3.1</w:t>
            </w:r>
          </w:p>
        </w:tc>
        <w:tc>
          <w:tcPr>
            <w:tcW w:w="1296" w:type="dxa"/>
          </w:tcPr>
          <w:p w14:paraId="0A83BADC" w14:textId="77777777" w:rsidR="00EA1037" w:rsidRPr="004D35D7" w:rsidRDefault="00EA1037" w:rsidP="00307821">
            <w:r w:rsidRPr="004D35D7">
              <w:t>Added</w:t>
            </w:r>
          </w:p>
        </w:tc>
      </w:tr>
      <w:tr w:rsidR="00EA1037" w:rsidRPr="004D35D7" w14:paraId="52E20A54" w14:textId="77777777" w:rsidTr="00307821">
        <w:tc>
          <w:tcPr>
            <w:tcW w:w="2192" w:type="dxa"/>
          </w:tcPr>
          <w:p w14:paraId="0C7AA536" w14:textId="77777777" w:rsidR="00EA1037" w:rsidRPr="004D35D7" w:rsidRDefault="00EA1037" w:rsidP="00307821">
            <w:r w:rsidRPr="004D35D7">
              <w:t>ICN+HO</w:t>
            </w:r>
          </w:p>
        </w:tc>
        <w:tc>
          <w:tcPr>
            <w:tcW w:w="2866" w:type="dxa"/>
          </w:tcPr>
          <w:p w14:paraId="5820AE4E" w14:textId="77777777" w:rsidR="00EA1037" w:rsidRPr="004D35D7" w:rsidRDefault="00EA1037" w:rsidP="00307821">
            <w:pPr>
              <w:jc w:val="left"/>
            </w:pPr>
            <w:r w:rsidRPr="004D35D7">
              <w:t>0.52 R4NO+ CO+0.52 HO2+0.48 R4N+0.48 HO</w:t>
            </w:r>
          </w:p>
        </w:tc>
        <w:tc>
          <w:tcPr>
            <w:tcW w:w="2529" w:type="dxa"/>
          </w:tcPr>
          <w:p w14:paraId="78CBCE2F" w14:textId="77777777" w:rsidR="00EA1037" w:rsidRPr="004D35D7" w:rsidRDefault="00EA1037" w:rsidP="00307821">
            <w:r w:rsidRPr="004D35D7">
              <w:t>4.1D-11</w:t>
            </w:r>
          </w:p>
        </w:tc>
        <w:tc>
          <w:tcPr>
            <w:tcW w:w="1413" w:type="dxa"/>
          </w:tcPr>
          <w:p w14:paraId="3DB1D7D6" w14:textId="77777777" w:rsidR="00EA1037" w:rsidRPr="004D35D7" w:rsidRDefault="00EA1037" w:rsidP="00307821">
            <w:r w:rsidRPr="004D35D7">
              <w:t>MCM v3.3.1</w:t>
            </w:r>
          </w:p>
          <w:p w14:paraId="6AB202D5" w14:textId="692F6B19" w:rsidR="00EA1037" w:rsidRPr="004D35D7" w:rsidRDefault="00AB636B" w:rsidP="00307821">
            <w:r w:rsidRPr="004D35D7">
              <w:t xml:space="preserve">&amp; </w:t>
            </w:r>
            <w:r w:rsidRPr="004D35D7">
              <w:rPr>
                <w:noProof/>
              </w:rPr>
              <w:t xml:space="preserve"> Schwantes</w:t>
            </w:r>
            <w:r w:rsidRPr="004D35D7">
              <w:rPr>
                <w:noProof/>
              </w:rPr>
              <w:fldChar w:fldCharType="begin"/>
            </w:r>
            <w:r w:rsidRPr="004D35D7">
              <w:rPr>
                <w:noProof/>
              </w:rPr>
              <w:instrText xml:space="preserve"> ADDIN ZOTERO_TEMP T </w:instrText>
            </w:r>
            <w:r w:rsidRPr="004D35D7">
              <w:rPr>
                <w:noProof/>
              </w:rPr>
              <w:fldChar w:fldCharType="separate"/>
            </w:r>
            <w:r w:rsidRPr="004D35D7">
              <w:rPr>
                <w:noProof/>
              </w:rPr>
              <w:t>(2015)</w:t>
            </w:r>
            <w:r w:rsidRPr="004D35D7">
              <w:rPr>
                <w:noProof/>
              </w:rPr>
              <w:fldChar w:fldCharType="end"/>
            </w:r>
            <w:r w:rsidRPr="004D35D7">
              <w:t xml:space="preserve"> </w:t>
            </w:r>
          </w:p>
        </w:tc>
        <w:tc>
          <w:tcPr>
            <w:tcW w:w="1296" w:type="dxa"/>
          </w:tcPr>
          <w:p w14:paraId="4A239A44" w14:textId="77777777" w:rsidR="00EA1037" w:rsidRPr="004D35D7" w:rsidRDefault="00EA1037" w:rsidP="00307821">
            <w:r w:rsidRPr="004D35D7">
              <w:t>Added</w:t>
            </w:r>
          </w:p>
        </w:tc>
      </w:tr>
      <w:tr w:rsidR="00EA1037" w:rsidRPr="004D35D7" w14:paraId="5036BE3D" w14:textId="77777777" w:rsidTr="00307821">
        <w:tc>
          <w:tcPr>
            <w:tcW w:w="2192" w:type="dxa"/>
          </w:tcPr>
          <w:p w14:paraId="44B31A5F" w14:textId="77777777" w:rsidR="00EA1037" w:rsidRPr="004D35D7" w:rsidRDefault="00EA1037" w:rsidP="00307821">
            <w:r w:rsidRPr="004D35D7">
              <w:t>IHND+HO</w:t>
            </w:r>
          </w:p>
        </w:tc>
        <w:tc>
          <w:tcPr>
            <w:tcW w:w="2866" w:type="dxa"/>
          </w:tcPr>
          <w:p w14:paraId="260790E5" w14:textId="77777777" w:rsidR="00EA1037" w:rsidRPr="004D35D7" w:rsidRDefault="00EA1037" w:rsidP="00307821">
            <w:pPr>
              <w:jc w:val="left"/>
            </w:pPr>
            <w:r w:rsidRPr="004D35D7">
              <w:t xml:space="preserve">0.92 IDHNO2D+0.08 IEPOXD+0.08 NO2 </w:t>
            </w:r>
          </w:p>
        </w:tc>
        <w:tc>
          <w:tcPr>
            <w:tcW w:w="2529" w:type="dxa"/>
          </w:tcPr>
          <w:p w14:paraId="0B4E67A1" w14:textId="77777777" w:rsidR="00EA1037" w:rsidRPr="004D35D7" w:rsidRDefault="00EA1037" w:rsidP="00307821">
            <w:r w:rsidRPr="004D35D7">
              <w:t>1.1D-10</w:t>
            </w:r>
          </w:p>
        </w:tc>
        <w:tc>
          <w:tcPr>
            <w:tcW w:w="1413" w:type="dxa"/>
          </w:tcPr>
          <w:p w14:paraId="59EA3512" w14:textId="2E94EDAD" w:rsidR="00EA1037" w:rsidRPr="004D35D7" w:rsidRDefault="004D35D7" w:rsidP="00307821">
            <w:fldSimple w:instr=" ADDIN ZOTERO_TEMP T ">
              <w:r w:rsidR="00F609B8" w:rsidRPr="004D35D7">
                <w:rPr>
                  <w:noProof/>
                </w:rPr>
                <w:t>(Schwantes et al., 2015)</w:t>
              </w:r>
            </w:fldSimple>
            <w:r w:rsidR="00F609B8" w:rsidRPr="004D35D7">
              <w:t xml:space="preserve">   </w:t>
            </w:r>
          </w:p>
        </w:tc>
        <w:tc>
          <w:tcPr>
            <w:tcW w:w="1296" w:type="dxa"/>
          </w:tcPr>
          <w:p w14:paraId="0902EC7A" w14:textId="77777777" w:rsidR="00EA1037" w:rsidRPr="004D35D7" w:rsidRDefault="00EA1037" w:rsidP="00307821">
            <w:r w:rsidRPr="004D35D7">
              <w:t>Added</w:t>
            </w:r>
          </w:p>
        </w:tc>
      </w:tr>
      <w:tr w:rsidR="00EA1037" w:rsidRPr="004D35D7" w14:paraId="5C754873" w14:textId="77777777" w:rsidTr="00307821">
        <w:tc>
          <w:tcPr>
            <w:tcW w:w="2192" w:type="dxa"/>
          </w:tcPr>
          <w:p w14:paraId="5F2D13A8" w14:textId="77777777" w:rsidR="00EA1037" w:rsidRPr="004D35D7" w:rsidRDefault="00EA1037" w:rsidP="00307821">
            <w:r w:rsidRPr="004D35D7">
              <w:t>IHNB+HO</w:t>
            </w:r>
          </w:p>
        </w:tc>
        <w:tc>
          <w:tcPr>
            <w:tcW w:w="2866" w:type="dxa"/>
          </w:tcPr>
          <w:p w14:paraId="5F580AA4" w14:textId="77777777" w:rsidR="00EA1037" w:rsidRPr="004D35D7" w:rsidRDefault="00EA1037" w:rsidP="00307821">
            <w:pPr>
              <w:jc w:val="left"/>
            </w:pPr>
            <w:r w:rsidRPr="004D35D7">
              <w:t>IDHNO2B</w:t>
            </w:r>
          </w:p>
        </w:tc>
        <w:tc>
          <w:tcPr>
            <w:tcW w:w="2529" w:type="dxa"/>
          </w:tcPr>
          <w:p w14:paraId="4F9D2406" w14:textId="77777777" w:rsidR="00EA1037" w:rsidRPr="004D35D7" w:rsidRDefault="00EA1037" w:rsidP="00307821">
            <w:r w:rsidRPr="004D35D7">
              <w:t>4.2D-11</w:t>
            </w:r>
          </w:p>
        </w:tc>
        <w:tc>
          <w:tcPr>
            <w:tcW w:w="1413" w:type="dxa"/>
          </w:tcPr>
          <w:p w14:paraId="5A7BC9FA" w14:textId="1209BA4E" w:rsidR="00EA1037" w:rsidRPr="004D35D7" w:rsidRDefault="004D35D7" w:rsidP="00307821">
            <w:fldSimple w:instr=" ADDIN ZOTERO_TEMP T ">
              <w:r w:rsidR="00F609B8" w:rsidRPr="004D35D7">
                <w:rPr>
                  <w:noProof/>
                </w:rPr>
                <w:t>(Schwantes et al., 2015)</w:t>
              </w:r>
            </w:fldSimple>
            <w:r w:rsidR="00F609B8" w:rsidRPr="004D35D7">
              <w:t xml:space="preserve">   </w:t>
            </w:r>
          </w:p>
        </w:tc>
        <w:tc>
          <w:tcPr>
            <w:tcW w:w="1296" w:type="dxa"/>
          </w:tcPr>
          <w:p w14:paraId="5A0066D1" w14:textId="77777777" w:rsidR="00EA1037" w:rsidRPr="004D35D7" w:rsidRDefault="00EA1037" w:rsidP="00307821">
            <w:r w:rsidRPr="004D35D7">
              <w:t>Added</w:t>
            </w:r>
          </w:p>
        </w:tc>
      </w:tr>
      <w:tr w:rsidR="00EA1037" w:rsidRPr="004D35D7" w14:paraId="60EC0AA8" w14:textId="77777777" w:rsidTr="00307821">
        <w:tc>
          <w:tcPr>
            <w:tcW w:w="2192" w:type="dxa"/>
          </w:tcPr>
          <w:p w14:paraId="1A694C88" w14:textId="77777777" w:rsidR="00EA1037" w:rsidRPr="004D35D7" w:rsidRDefault="00EA1037" w:rsidP="00307821">
            <w:r w:rsidRPr="004D35D7">
              <w:t>IDHNO2D+NO3</w:t>
            </w:r>
          </w:p>
        </w:tc>
        <w:tc>
          <w:tcPr>
            <w:tcW w:w="2866" w:type="dxa"/>
          </w:tcPr>
          <w:p w14:paraId="54A9AE55" w14:textId="77777777" w:rsidR="00EA1037" w:rsidRPr="004D35D7" w:rsidRDefault="00EA1037" w:rsidP="00307821">
            <w:pPr>
              <w:jc w:val="left"/>
            </w:pPr>
            <w:r w:rsidRPr="004D35D7">
              <w:t>HO2+NO2+0.12 HAC+0.12 ETHLN+0.8 GLYC+0.80 PROPNN+0.08 R4N+0.08 HCHO</w:t>
            </w:r>
          </w:p>
        </w:tc>
        <w:tc>
          <w:tcPr>
            <w:tcW w:w="2529" w:type="dxa"/>
          </w:tcPr>
          <w:p w14:paraId="0C91E42D" w14:textId="77777777" w:rsidR="00EA1037" w:rsidRPr="004D35D7" w:rsidRDefault="00EA1037" w:rsidP="00307821">
            <w:r w:rsidRPr="004D35D7">
              <w:t>2.3D-12</w:t>
            </w:r>
          </w:p>
        </w:tc>
        <w:tc>
          <w:tcPr>
            <w:tcW w:w="1413" w:type="dxa"/>
          </w:tcPr>
          <w:p w14:paraId="53EB3809" w14:textId="2E0B511E" w:rsidR="00EA1037" w:rsidRPr="004D35D7" w:rsidRDefault="004D35D7" w:rsidP="00307821">
            <w:fldSimple w:instr=" ADDIN ZOTERO_TEMP T ">
              <w:r w:rsidR="00F609B8" w:rsidRPr="004D35D7">
                <w:rPr>
                  <w:noProof/>
                </w:rPr>
                <w:t>(Schwantes et al., 2015)</w:t>
              </w:r>
            </w:fldSimple>
            <w:r w:rsidR="00F609B8" w:rsidRPr="004D35D7">
              <w:t xml:space="preserve">   </w:t>
            </w:r>
          </w:p>
        </w:tc>
        <w:tc>
          <w:tcPr>
            <w:tcW w:w="1296" w:type="dxa"/>
          </w:tcPr>
          <w:p w14:paraId="01D19920" w14:textId="77777777" w:rsidR="00EA1037" w:rsidRPr="004D35D7" w:rsidRDefault="00EA1037" w:rsidP="00307821">
            <w:r w:rsidRPr="004D35D7">
              <w:t>Added</w:t>
            </w:r>
          </w:p>
        </w:tc>
      </w:tr>
      <w:tr w:rsidR="00EA1037" w:rsidRPr="004D35D7" w14:paraId="69AA3B7E" w14:textId="77777777" w:rsidTr="00307821">
        <w:tc>
          <w:tcPr>
            <w:tcW w:w="2192" w:type="dxa"/>
          </w:tcPr>
          <w:p w14:paraId="5A61CB6A" w14:textId="77777777" w:rsidR="00EA1037" w:rsidRPr="004D35D7" w:rsidRDefault="00EA1037" w:rsidP="00307821">
            <w:r w:rsidRPr="004D35D7">
              <w:t>IDHNO2B+NO3</w:t>
            </w:r>
          </w:p>
        </w:tc>
        <w:tc>
          <w:tcPr>
            <w:tcW w:w="2866" w:type="dxa"/>
          </w:tcPr>
          <w:p w14:paraId="74C58010" w14:textId="77777777" w:rsidR="00EA1037" w:rsidRPr="004D35D7" w:rsidRDefault="00EA1037" w:rsidP="00307821">
            <w:pPr>
              <w:jc w:val="left"/>
            </w:pPr>
            <w:r w:rsidRPr="004D35D7">
              <w:t xml:space="preserve">HO2+NO2+0.76 HAC+0.76 ETHLN+0.23 R4N+0.23 HCHO </w:t>
            </w:r>
          </w:p>
        </w:tc>
        <w:tc>
          <w:tcPr>
            <w:tcW w:w="2529" w:type="dxa"/>
          </w:tcPr>
          <w:p w14:paraId="57CEEEDB" w14:textId="77777777" w:rsidR="00EA1037" w:rsidRPr="004D35D7" w:rsidRDefault="00EA1037" w:rsidP="00307821">
            <w:r w:rsidRPr="004D35D7">
              <w:t>2.3D-12</w:t>
            </w:r>
          </w:p>
        </w:tc>
        <w:tc>
          <w:tcPr>
            <w:tcW w:w="1413" w:type="dxa"/>
          </w:tcPr>
          <w:p w14:paraId="38AE29F1" w14:textId="7252CB0E" w:rsidR="00EA1037" w:rsidRPr="004D35D7" w:rsidRDefault="004D35D7" w:rsidP="00307821">
            <w:fldSimple w:instr=" ADDIN ZOTERO_TEMP T ">
              <w:r w:rsidR="00F609B8" w:rsidRPr="004D35D7">
                <w:rPr>
                  <w:noProof/>
                </w:rPr>
                <w:t>(Schwantes et al., 2015)</w:t>
              </w:r>
            </w:fldSimple>
            <w:r w:rsidR="00F609B8" w:rsidRPr="004D35D7">
              <w:t xml:space="preserve">   </w:t>
            </w:r>
          </w:p>
        </w:tc>
        <w:tc>
          <w:tcPr>
            <w:tcW w:w="1296" w:type="dxa"/>
          </w:tcPr>
          <w:p w14:paraId="0C8BC8FD" w14:textId="77777777" w:rsidR="00EA1037" w:rsidRPr="004D35D7" w:rsidRDefault="00EA1037" w:rsidP="00307821">
            <w:r w:rsidRPr="004D35D7">
              <w:t>Added</w:t>
            </w:r>
          </w:p>
        </w:tc>
      </w:tr>
      <w:tr w:rsidR="00EA1037" w:rsidRPr="004D35D7" w14:paraId="4F902A86" w14:textId="77777777" w:rsidTr="00307821">
        <w:tc>
          <w:tcPr>
            <w:tcW w:w="2192" w:type="dxa"/>
          </w:tcPr>
          <w:p w14:paraId="42B949B5" w14:textId="77777777" w:rsidR="00EA1037" w:rsidRPr="004D35D7" w:rsidRDefault="00EA1037" w:rsidP="00307821">
            <w:r w:rsidRPr="004D35D7">
              <w:t>INO2+HO2</w:t>
            </w:r>
          </w:p>
        </w:tc>
        <w:tc>
          <w:tcPr>
            <w:tcW w:w="2866" w:type="dxa"/>
          </w:tcPr>
          <w:p w14:paraId="594D8509" w14:textId="77777777" w:rsidR="00EA1037" w:rsidRPr="004D35D7" w:rsidRDefault="00EA1037" w:rsidP="00307821">
            <w:pPr>
              <w:jc w:val="left"/>
            </w:pPr>
            <w:r w:rsidRPr="004D35D7">
              <w:t xml:space="preserve">0.22 MVK+0.015 MACR+0.235 NO2+0.235 HO+0.235 HCHO+0.54 INPD+0.23 INPB </w:t>
            </w:r>
          </w:p>
        </w:tc>
        <w:tc>
          <w:tcPr>
            <w:tcW w:w="2529" w:type="dxa"/>
          </w:tcPr>
          <w:p w14:paraId="0DF593C6" w14:textId="77777777" w:rsidR="00EA1037" w:rsidRPr="004D35D7" w:rsidRDefault="00EA1037" w:rsidP="00307821">
            <w:r w:rsidRPr="004D35D7">
              <w:t>2.06D-13exp(1300/T)</w:t>
            </w:r>
          </w:p>
        </w:tc>
        <w:tc>
          <w:tcPr>
            <w:tcW w:w="1413" w:type="dxa"/>
          </w:tcPr>
          <w:p w14:paraId="2132BCD1" w14:textId="055E353C" w:rsidR="00EA1037" w:rsidRPr="004D35D7" w:rsidRDefault="004D35D7" w:rsidP="00307821">
            <w:fldSimple w:instr=" ADDIN ZOTERO_TEMP T ">
              <w:r w:rsidR="00F609B8" w:rsidRPr="004D35D7">
                <w:rPr>
                  <w:noProof/>
                </w:rPr>
                <w:t>(Schwantes et al., 2015)</w:t>
              </w:r>
            </w:fldSimple>
            <w:r w:rsidR="00F609B8" w:rsidRPr="004D35D7">
              <w:t xml:space="preserve">   </w:t>
            </w:r>
          </w:p>
        </w:tc>
        <w:tc>
          <w:tcPr>
            <w:tcW w:w="1296" w:type="dxa"/>
          </w:tcPr>
          <w:p w14:paraId="32826602" w14:textId="77777777" w:rsidR="00EA1037" w:rsidRPr="004D35D7" w:rsidRDefault="00EA1037" w:rsidP="00307821">
            <w:r w:rsidRPr="004D35D7">
              <w:t>Added</w:t>
            </w:r>
          </w:p>
        </w:tc>
      </w:tr>
      <w:tr w:rsidR="00EA1037" w:rsidRPr="004D35D7" w14:paraId="068F2280" w14:textId="77777777" w:rsidTr="00307821">
        <w:tc>
          <w:tcPr>
            <w:tcW w:w="2192" w:type="dxa"/>
          </w:tcPr>
          <w:p w14:paraId="68BC41AD" w14:textId="77777777" w:rsidR="00EA1037" w:rsidRPr="004D35D7" w:rsidRDefault="00EA1037" w:rsidP="00307821">
            <w:r w:rsidRPr="004D35D7">
              <w:t>INPD+HO</w:t>
            </w:r>
          </w:p>
        </w:tc>
        <w:tc>
          <w:tcPr>
            <w:tcW w:w="2866" w:type="dxa"/>
          </w:tcPr>
          <w:p w14:paraId="19307260" w14:textId="77777777" w:rsidR="00EA1037" w:rsidRPr="004D35D7" w:rsidRDefault="00EA1037" w:rsidP="00307821">
            <w:pPr>
              <w:jc w:val="left"/>
            </w:pPr>
            <w:r w:rsidRPr="004D35D7">
              <w:t xml:space="preserve">HO2+INO2 </w:t>
            </w:r>
          </w:p>
        </w:tc>
        <w:tc>
          <w:tcPr>
            <w:tcW w:w="2529" w:type="dxa"/>
          </w:tcPr>
          <w:p w14:paraId="72A08F42" w14:textId="77777777" w:rsidR="00EA1037" w:rsidRPr="004D35D7" w:rsidRDefault="00EA1037" w:rsidP="00307821">
            <w:r w:rsidRPr="004D35D7">
              <w:t>6.9D-12</w:t>
            </w:r>
          </w:p>
        </w:tc>
        <w:tc>
          <w:tcPr>
            <w:tcW w:w="1413" w:type="dxa"/>
          </w:tcPr>
          <w:p w14:paraId="127E15DC" w14:textId="3388EAC8" w:rsidR="00EA1037" w:rsidRPr="004D35D7" w:rsidRDefault="004D35D7" w:rsidP="00307821">
            <w:fldSimple w:instr=" ADDIN ZOTERO_TEMP T ">
              <w:r w:rsidR="00F609B8" w:rsidRPr="004D35D7">
                <w:rPr>
                  <w:noProof/>
                </w:rPr>
                <w:t>(Schwantes et al., 2015; St. Clair et al., 2015)</w:t>
              </w:r>
            </w:fldSimple>
            <w:r w:rsidR="00F609B8" w:rsidRPr="004D35D7">
              <w:t xml:space="preserve">   </w:t>
            </w:r>
          </w:p>
        </w:tc>
        <w:tc>
          <w:tcPr>
            <w:tcW w:w="1296" w:type="dxa"/>
          </w:tcPr>
          <w:p w14:paraId="0A194595" w14:textId="77777777" w:rsidR="00EA1037" w:rsidRPr="004D35D7" w:rsidRDefault="00EA1037" w:rsidP="00307821">
            <w:r w:rsidRPr="004D35D7">
              <w:t>Added</w:t>
            </w:r>
          </w:p>
        </w:tc>
      </w:tr>
      <w:tr w:rsidR="00EA1037" w:rsidRPr="004D35D7" w14:paraId="6291FD55" w14:textId="77777777" w:rsidTr="00307821">
        <w:tc>
          <w:tcPr>
            <w:tcW w:w="2192" w:type="dxa"/>
          </w:tcPr>
          <w:p w14:paraId="3C2B32E9" w14:textId="77777777" w:rsidR="00EA1037" w:rsidRPr="004D35D7" w:rsidRDefault="00EA1037" w:rsidP="00307821">
            <w:r w:rsidRPr="004D35D7">
              <w:t>INPB+HO</w:t>
            </w:r>
          </w:p>
        </w:tc>
        <w:tc>
          <w:tcPr>
            <w:tcW w:w="2866" w:type="dxa"/>
          </w:tcPr>
          <w:p w14:paraId="604CE724" w14:textId="77777777" w:rsidR="00EA1037" w:rsidRPr="004D35D7" w:rsidRDefault="00EA1037" w:rsidP="00307821">
            <w:pPr>
              <w:jc w:val="left"/>
            </w:pPr>
            <w:r w:rsidRPr="004D35D7">
              <w:t xml:space="preserve">HO2+INO2 </w:t>
            </w:r>
          </w:p>
        </w:tc>
        <w:tc>
          <w:tcPr>
            <w:tcW w:w="2529" w:type="dxa"/>
          </w:tcPr>
          <w:p w14:paraId="014C2966" w14:textId="77777777" w:rsidR="00EA1037" w:rsidRPr="004D35D7" w:rsidRDefault="00EA1037" w:rsidP="00307821">
            <w:r w:rsidRPr="004D35D7">
              <w:t>6.9D-12</w:t>
            </w:r>
          </w:p>
        </w:tc>
        <w:tc>
          <w:tcPr>
            <w:tcW w:w="1413" w:type="dxa"/>
          </w:tcPr>
          <w:p w14:paraId="736FBC96" w14:textId="1D1E09E6" w:rsidR="00F609B8" w:rsidRPr="004D35D7" w:rsidRDefault="004D35D7" w:rsidP="00307821">
            <w:fldSimple w:instr=" ADDIN ZOTERO_TEMP T ">
              <w:r w:rsidR="00F609B8" w:rsidRPr="004D35D7">
                <w:rPr>
                  <w:noProof/>
                </w:rPr>
                <w:t>(Schwantes et al., 2015; St. Clair et al., 2015)</w:t>
              </w:r>
            </w:fldSimple>
            <w:r w:rsidR="00F609B8" w:rsidRPr="004D35D7">
              <w:t xml:space="preserve"> </w:t>
            </w:r>
          </w:p>
          <w:p w14:paraId="6EFC1026" w14:textId="26A3C2AA" w:rsidR="00EA1037" w:rsidRPr="004D35D7" w:rsidRDefault="00EA1037" w:rsidP="00307821"/>
        </w:tc>
        <w:tc>
          <w:tcPr>
            <w:tcW w:w="1296" w:type="dxa"/>
          </w:tcPr>
          <w:p w14:paraId="57047F3C" w14:textId="77777777" w:rsidR="00EA1037" w:rsidRPr="004D35D7" w:rsidRDefault="00EA1037" w:rsidP="00307821">
            <w:r w:rsidRPr="004D35D7">
              <w:t>Added</w:t>
            </w:r>
          </w:p>
        </w:tc>
      </w:tr>
      <w:tr w:rsidR="00EA1037" w:rsidRPr="004D35D7" w14:paraId="5155D798" w14:textId="77777777" w:rsidTr="00307821">
        <w:tc>
          <w:tcPr>
            <w:tcW w:w="2192" w:type="dxa"/>
          </w:tcPr>
          <w:p w14:paraId="15B08C3C" w14:textId="77777777" w:rsidR="00EA1037" w:rsidRPr="004D35D7" w:rsidRDefault="00EA1037" w:rsidP="00307821">
            <w:r w:rsidRPr="004D35D7">
              <w:t>INPD+HO</w:t>
            </w:r>
          </w:p>
        </w:tc>
        <w:tc>
          <w:tcPr>
            <w:tcW w:w="2866" w:type="dxa"/>
          </w:tcPr>
          <w:p w14:paraId="310091EB" w14:textId="77777777" w:rsidR="00EA1037" w:rsidRPr="004D35D7" w:rsidRDefault="00EA1037" w:rsidP="00307821">
            <w:pPr>
              <w:jc w:val="left"/>
            </w:pPr>
            <w:r w:rsidRPr="004D35D7">
              <w:t xml:space="preserve">0.37 INHED+0.37 HO+0.63 INPHO2D </w:t>
            </w:r>
          </w:p>
        </w:tc>
        <w:tc>
          <w:tcPr>
            <w:tcW w:w="2529" w:type="dxa"/>
          </w:tcPr>
          <w:p w14:paraId="7DEAC014" w14:textId="77777777" w:rsidR="00EA1037" w:rsidRPr="004D35D7" w:rsidRDefault="00EA1037" w:rsidP="00307821">
            <w:r w:rsidRPr="004D35D7">
              <w:t>1.1D-10</w:t>
            </w:r>
          </w:p>
        </w:tc>
        <w:tc>
          <w:tcPr>
            <w:tcW w:w="1413" w:type="dxa"/>
          </w:tcPr>
          <w:p w14:paraId="31D7CC0F" w14:textId="33ADA31D" w:rsidR="00EA1037" w:rsidRPr="004D35D7" w:rsidRDefault="004D35D7" w:rsidP="00307821">
            <w:fldSimple w:instr=" ADDIN ZOTERO_TEMP T ">
              <w:r w:rsidR="00F609B8" w:rsidRPr="004D35D7">
                <w:rPr>
                  <w:noProof/>
                </w:rPr>
                <w:t>(Lee et al., 2014; Schwantes et al., 2015)</w:t>
              </w:r>
            </w:fldSimple>
            <w:r w:rsidR="0034621A" w:rsidRPr="004D35D7">
              <w:t xml:space="preserve"> </w:t>
            </w:r>
            <w:r w:rsidR="00F609B8" w:rsidRPr="004D35D7">
              <w:t xml:space="preserve">  </w:t>
            </w:r>
          </w:p>
        </w:tc>
        <w:tc>
          <w:tcPr>
            <w:tcW w:w="1296" w:type="dxa"/>
          </w:tcPr>
          <w:p w14:paraId="3EBC1A9D" w14:textId="77777777" w:rsidR="00EA1037" w:rsidRPr="004D35D7" w:rsidRDefault="00EA1037" w:rsidP="00307821">
            <w:r w:rsidRPr="004D35D7">
              <w:t>Added</w:t>
            </w:r>
          </w:p>
        </w:tc>
      </w:tr>
      <w:tr w:rsidR="00EA1037" w:rsidRPr="004D35D7" w14:paraId="3105E9ED" w14:textId="77777777" w:rsidTr="00307821">
        <w:tc>
          <w:tcPr>
            <w:tcW w:w="2192" w:type="dxa"/>
          </w:tcPr>
          <w:p w14:paraId="653CC4E6" w14:textId="77777777" w:rsidR="00EA1037" w:rsidRPr="004D35D7" w:rsidRDefault="00EA1037" w:rsidP="00307821">
            <w:r w:rsidRPr="004D35D7">
              <w:lastRenderedPageBreak/>
              <w:t>INPB+HO</w:t>
            </w:r>
          </w:p>
        </w:tc>
        <w:tc>
          <w:tcPr>
            <w:tcW w:w="2866" w:type="dxa"/>
          </w:tcPr>
          <w:p w14:paraId="675A8DDC" w14:textId="77777777" w:rsidR="00EA1037" w:rsidRPr="004D35D7" w:rsidRDefault="00EA1037" w:rsidP="00307821">
            <w:pPr>
              <w:jc w:val="left"/>
            </w:pPr>
            <w:r w:rsidRPr="004D35D7">
              <w:t xml:space="preserve">0.78 INHEB+0.78 HO+0.22 INPHO2B </w:t>
            </w:r>
          </w:p>
        </w:tc>
        <w:tc>
          <w:tcPr>
            <w:tcW w:w="2529" w:type="dxa"/>
          </w:tcPr>
          <w:p w14:paraId="180116C1" w14:textId="77777777" w:rsidR="00EA1037" w:rsidRPr="004D35D7" w:rsidRDefault="00EA1037" w:rsidP="00307821">
            <w:r w:rsidRPr="004D35D7">
              <w:t>4.2D-11</w:t>
            </w:r>
          </w:p>
        </w:tc>
        <w:tc>
          <w:tcPr>
            <w:tcW w:w="1413" w:type="dxa"/>
          </w:tcPr>
          <w:p w14:paraId="7CD297D1" w14:textId="1604BC13" w:rsidR="00EA1037" w:rsidRPr="004D35D7" w:rsidRDefault="004D35D7" w:rsidP="00307821">
            <w:fldSimple w:instr=" ADDIN ZOTERO_TEMP T ">
              <w:r w:rsidR="0034621A" w:rsidRPr="004D35D7">
                <w:rPr>
                  <w:noProof/>
                </w:rPr>
                <w:t>(Lee et al., 2014; Schwantes et al., 2015)</w:t>
              </w:r>
            </w:fldSimple>
            <w:r w:rsidR="0034621A" w:rsidRPr="004D35D7">
              <w:t xml:space="preserve"> </w:t>
            </w:r>
          </w:p>
        </w:tc>
        <w:tc>
          <w:tcPr>
            <w:tcW w:w="1296" w:type="dxa"/>
          </w:tcPr>
          <w:p w14:paraId="3617257D" w14:textId="77777777" w:rsidR="00EA1037" w:rsidRPr="004D35D7" w:rsidRDefault="00EA1037" w:rsidP="00307821">
            <w:r w:rsidRPr="004D35D7">
              <w:t>Added</w:t>
            </w:r>
          </w:p>
        </w:tc>
      </w:tr>
      <w:tr w:rsidR="00EA1037" w:rsidRPr="004D35D7" w14:paraId="5D19EA1C" w14:textId="77777777" w:rsidTr="00307821">
        <w:tc>
          <w:tcPr>
            <w:tcW w:w="2192" w:type="dxa"/>
          </w:tcPr>
          <w:p w14:paraId="4AEC07CF" w14:textId="77777777" w:rsidR="00EA1037" w:rsidRPr="004D35D7" w:rsidRDefault="00EA1037" w:rsidP="00307821">
            <w:r w:rsidRPr="004D35D7">
              <w:t>INPHO2B+NO3</w:t>
            </w:r>
          </w:p>
        </w:tc>
        <w:tc>
          <w:tcPr>
            <w:tcW w:w="2866" w:type="dxa"/>
          </w:tcPr>
          <w:p w14:paraId="5BF45A74" w14:textId="77777777" w:rsidR="00EA1037" w:rsidRPr="004D35D7" w:rsidRDefault="00EA1037" w:rsidP="00307821">
            <w:pPr>
              <w:jc w:val="left"/>
            </w:pPr>
            <w:r w:rsidRPr="004D35D7">
              <w:t xml:space="preserve">NO2+HO2+HCHO+R4NO </w:t>
            </w:r>
          </w:p>
        </w:tc>
        <w:tc>
          <w:tcPr>
            <w:tcW w:w="2529" w:type="dxa"/>
          </w:tcPr>
          <w:p w14:paraId="483EEE34" w14:textId="77777777" w:rsidR="00EA1037" w:rsidRPr="004D35D7" w:rsidRDefault="00EA1037" w:rsidP="00307821">
            <w:r w:rsidRPr="004D35D7">
              <w:t>2.3D-12</w:t>
            </w:r>
          </w:p>
        </w:tc>
        <w:tc>
          <w:tcPr>
            <w:tcW w:w="1413" w:type="dxa"/>
          </w:tcPr>
          <w:p w14:paraId="31452778" w14:textId="4E3AE050" w:rsidR="00EA1037" w:rsidRPr="004D35D7" w:rsidRDefault="004D35D7" w:rsidP="00307821">
            <w:fldSimple w:instr=" ADDIN ZOTERO_TEMP T ">
              <w:r w:rsidR="0034621A" w:rsidRPr="004D35D7">
                <w:rPr>
                  <w:noProof/>
                </w:rPr>
                <w:t>(Schwantes et al., 2015)</w:t>
              </w:r>
            </w:fldSimple>
            <w:r w:rsidR="0034621A" w:rsidRPr="004D35D7">
              <w:t xml:space="preserve">   </w:t>
            </w:r>
          </w:p>
        </w:tc>
        <w:tc>
          <w:tcPr>
            <w:tcW w:w="1296" w:type="dxa"/>
          </w:tcPr>
          <w:p w14:paraId="4507F39F" w14:textId="77777777" w:rsidR="00EA1037" w:rsidRPr="004D35D7" w:rsidRDefault="00EA1037" w:rsidP="00307821">
            <w:r w:rsidRPr="004D35D7">
              <w:t>Added</w:t>
            </w:r>
          </w:p>
        </w:tc>
      </w:tr>
      <w:tr w:rsidR="00EA1037" w:rsidRPr="004D35D7" w14:paraId="56C4D588" w14:textId="77777777" w:rsidTr="00307821">
        <w:tc>
          <w:tcPr>
            <w:tcW w:w="2192" w:type="dxa"/>
          </w:tcPr>
          <w:p w14:paraId="46371BB9" w14:textId="77777777" w:rsidR="00EA1037" w:rsidRPr="004D35D7" w:rsidRDefault="00EA1037" w:rsidP="00307821">
            <w:r w:rsidRPr="004D35D7">
              <w:t>INPHO2D+NO3</w:t>
            </w:r>
          </w:p>
        </w:tc>
        <w:tc>
          <w:tcPr>
            <w:tcW w:w="2866" w:type="dxa"/>
          </w:tcPr>
          <w:p w14:paraId="4B2F6318" w14:textId="77777777" w:rsidR="00EA1037" w:rsidRPr="004D35D7" w:rsidRDefault="00EA1037" w:rsidP="00307821">
            <w:pPr>
              <w:jc w:val="left"/>
            </w:pPr>
            <w:r w:rsidRPr="004D35D7">
              <w:t xml:space="preserve">NO2+HO2+0.92 PROPNN+0.92 GLY+0.08 HAC+0.08 ETHLN </w:t>
            </w:r>
          </w:p>
        </w:tc>
        <w:tc>
          <w:tcPr>
            <w:tcW w:w="2529" w:type="dxa"/>
          </w:tcPr>
          <w:p w14:paraId="73F97638" w14:textId="77777777" w:rsidR="00EA1037" w:rsidRPr="004D35D7" w:rsidRDefault="00EA1037" w:rsidP="00307821">
            <w:r w:rsidRPr="004D35D7">
              <w:t>2.3D-12</w:t>
            </w:r>
          </w:p>
        </w:tc>
        <w:tc>
          <w:tcPr>
            <w:tcW w:w="1413" w:type="dxa"/>
          </w:tcPr>
          <w:p w14:paraId="44392EC4" w14:textId="2A0585E3" w:rsidR="00EA1037" w:rsidRPr="004D35D7" w:rsidRDefault="004D35D7" w:rsidP="00307821">
            <w:fldSimple w:instr=" ADDIN ZOTERO_TEMP T ">
              <w:r w:rsidR="0034621A" w:rsidRPr="004D35D7">
                <w:rPr>
                  <w:noProof/>
                </w:rPr>
                <w:t>(Schwantes et al., 2015)</w:t>
              </w:r>
            </w:fldSimple>
            <w:r w:rsidR="0034621A" w:rsidRPr="004D35D7">
              <w:t xml:space="preserve">   </w:t>
            </w:r>
          </w:p>
        </w:tc>
        <w:tc>
          <w:tcPr>
            <w:tcW w:w="1296" w:type="dxa"/>
          </w:tcPr>
          <w:p w14:paraId="60C3E8BF" w14:textId="77777777" w:rsidR="00EA1037" w:rsidRPr="004D35D7" w:rsidRDefault="00EA1037" w:rsidP="00307821">
            <w:r w:rsidRPr="004D35D7">
              <w:t>Added</w:t>
            </w:r>
          </w:p>
        </w:tc>
      </w:tr>
      <w:tr w:rsidR="00EA1037" w:rsidRPr="004D35D7" w14:paraId="0C4CFB54" w14:textId="77777777" w:rsidTr="00307821">
        <w:tc>
          <w:tcPr>
            <w:tcW w:w="2192" w:type="dxa"/>
          </w:tcPr>
          <w:p w14:paraId="58409CB2" w14:textId="77777777" w:rsidR="00EA1037" w:rsidRPr="004D35D7" w:rsidRDefault="00EA1037" w:rsidP="00307821">
            <w:r w:rsidRPr="004D35D7">
              <w:t xml:space="preserve">INHED+HO </w:t>
            </w:r>
          </w:p>
        </w:tc>
        <w:tc>
          <w:tcPr>
            <w:tcW w:w="2866" w:type="dxa"/>
          </w:tcPr>
          <w:p w14:paraId="41C82DC8" w14:textId="77777777" w:rsidR="00EA1037" w:rsidRPr="004D35D7" w:rsidRDefault="00EA1037" w:rsidP="00307821">
            <w:pPr>
              <w:jc w:val="left"/>
            </w:pPr>
            <w:r w:rsidRPr="004D35D7">
              <w:t>0.27 HAC+0.73 CO+0.27 NO2+0.27 HCHO+0.27 PROPNN+0.27 GLY+0.46 R4N</w:t>
            </w:r>
          </w:p>
        </w:tc>
        <w:tc>
          <w:tcPr>
            <w:tcW w:w="2529" w:type="dxa"/>
          </w:tcPr>
          <w:p w14:paraId="379138AF" w14:textId="77777777" w:rsidR="00EA1037" w:rsidRPr="004D35D7" w:rsidRDefault="00EA1037" w:rsidP="00307821">
            <w:r w:rsidRPr="004D35D7">
              <w:t>8.4D-12</w:t>
            </w:r>
          </w:p>
        </w:tc>
        <w:tc>
          <w:tcPr>
            <w:tcW w:w="1413" w:type="dxa"/>
          </w:tcPr>
          <w:p w14:paraId="63164358" w14:textId="78009A9B" w:rsidR="00EA1037" w:rsidRPr="004D35D7" w:rsidRDefault="004D35D7" w:rsidP="00307821">
            <w:fldSimple w:instr=" ADDIN ZOTERO_TEMP T ">
              <w:r w:rsidR="0034621A" w:rsidRPr="004D35D7">
                <w:rPr>
                  <w:noProof/>
                </w:rPr>
                <w:t>(Bates et al., 2016; Schwantes et al., 2015)</w:t>
              </w:r>
            </w:fldSimple>
            <w:r w:rsidR="0034621A" w:rsidRPr="004D35D7">
              <w:t xml:space="preserve"> </w:t>
            </w:r>
          </w:p>
        </w:tc>
        <w:tc>
          <w:tcPr>
            <w:tcW w:w="1296" w:type="dxa"/>
          </w:tcPr>
          <w:p w14:paraId="682270C4" w14:textId="77777777" w:rsidR="00EA1037" w:rsidRPr="004D35D7" w:rsidRDefault="00EA1037" w:rsidP="00307821">
            <w:r w:rsidRPr="004D35D7">
              <w:t>Added</w:t>
            </w:r>
          </w:p>
        </w:tc>
      </w:tr>
      <w:tr w:rsidR="00EA1037" w:rsidRPr="004D35D7" w14:paraId="64D6A88D" w14:textId="77777777" w:rsidTr="00307821">
        <w:tc>
          <w:tcPr>
            <w:tcW w:w="2192" w:type="dxa"/>
          </w:tcPr>
          <w:p w14:paraId="00527D1E" w14:textId="77777777" w:rsidR="00EA1037" w:rsidRPr="004D35D7" w:rsidRDefault="00EA1037" w:rsidP="00307821">
            <w:r w:rsidRPr="004D35D7">
              <w:t>INHEB+HO</w:t>
            </w:r>
          </w:p>
        </w:tc>
        <w:tc>
          <w:tcPr>
            <w:tcW w:w="2866" w:type="dxa"/>
          </w:tcPr>
          <w:p w14:paraId="779692D4" w14:textId="77777777" w:rsidR="00EA1037" w:rsidRPr="004D35D7" w:rsidRDefault="00EA1037" w:rsidP="00307821">
            <w:pPr>
              <w:jc w:val="left"/>
            </w:pPr>
            <w:r w:rsidRPr="004D35D7">
              <w:t xml:space="preserve">0.30 PROPNN+0.30 GLY+0.31 GLYC+0.31 MGLY+0.09 HAC+0.43 NO2+0.39 HCHO+0.01 ETHLN+0.01 HAC+0.12 KET+0.26 R4N  </w:t>
            </w:r>
          </w:p>
        </w:tc>
        <w:tc>
          <w:tcPr>
            <w:tcW w:w="2529" w:type="dxa"/>
          </w:tcPr>
          <w:p w14:paraId="668BD24A" w14:textId="77777777" w:rsidR="00EA1037" w:rsidRPr="004D35D7" w:rsidRDefault="00EA1037" w:rsidP="00307821">
            <w:r w:rsidRPr="004D35D7">
              <w:t>1.25D-11</w:t>
            </w:r>
          </w:p>
        </w:tc>
        <w:tc>
          <w:tcPr>
            <w:tcW w:w="1413" w:type="dxa"/>
          </w:tcPr>
          <w:p w14:paraId="6FCD7487" w14:textId="5E9550E3" w:rsidR="00EA1037" w:rsidRPr="004D35D7" w:rsidRDefault="004D35D7" w:rsidP="00307821">
            <w:fldSimple w:instr=" ADDIN ZOTERO_TEMP T ">
              <w:r w:rsidR="0034621A" w:rsidRPr="004D35D7">
                <w:rPr>
                  <w:noProof/>
                </w:rPr>
                <w:t>(Bates et al., 2016; Schwantes et al., 2015)</w:t>
              </w:r>
            </w:fldSimple>
          </w:p>
        </w:tc>
        <w:tc>
          <w:tcPr>
            <w:tcW w:w="1296" w:type="dxa"/>
          </w:tcPr>
          <w:p w14:paraId="37FC4B04" w14:textId="77777777" w:rsidR="00EA1037" w:rsidRPr="004D35D7" w:rsidRDefault="00EA1037" w:rsidP="00307821">
            <w:r w:rsidRPr="004D35D7">
              <w:t>Added</w:t>
            </w:r>
          </w:p>
        </w:tc>
      </w:tr>
      <w:tr w:rsidR="00EA1037" w:rsidRPr="004D35D7" w14:paraId="5BCC99C7" w14:textId="77777777" w:rsidTr="00307821">
        <w:tc>
          <w:tcPr>
            <w:tcW w:w="2192" w:type="dxa"/>
          </w:tcPr>
          <w:p w14:paraId="1A0D09BC" w14:textId="77777777" w:rsidR="00EA1037" w:rsidRPr="004D35D7" w:rsidRDefault="00EA1037" w:rsidP="00307821">
            <w:r w:rsidRPr="004D35D7">
              <w:t>R4N+HO</w:t>
            </w:r>
          </w:p>
        </w:tc>
        <w:tc>
          <w:tcPr>
            <w:tcW w:w="2866" w:type="dxa"/>
          </w:tcPr>
          <w:p w14:paraId="013B22FA" w14:textId="77777777" w:rsidR="00EA1037" w:rsidRPr="004D35D7" w:rsidRDefault="00EA1037" w:rsidP="00307821">
            <w:pPr>
              <w:jc w:val="left"/>
            </w:pPr>
            <w:r w:rsidRPr="004D35D7">
              <w:t xml:space="preserve">PROPNN+HO2+CO </w:t>
            </w:r>
          </w:p>
        </w:tc>
        <w:tc>
          <w:tcPr>
            <w:tcW w:w="2529" w:type="dxa"/>
          </w:tcPr>
          <w:p w14:paraId="54B994B4" w14:textId="77777777" w:rsidR="00EA1037" w:rsidRPr="004D35D7" w:rsidRDefault="00EA1037" w:rsidP="00307821">
            <w:r w:rsidRPr="004D35D7">
              <w:t>1.7D-11</w:t>
            </w:r>
          </w:p>
        </w:tc>
        <w:tc>
          <w:tcPr>
            <w:tcW w:w="1413" w:type="dxa"/>
          </w:tcPr>
          <w:p w14:paraId="6E8AACF5" w14:textId="42E71CD7" w:rsidR="00EA1037" w:rsidRPr="004D35D7" w:rsidRDefault="004D35D7" w:rsidP="00307821">
            <w:fldSimple w:instr=" ADDIN ZOTERO_TEMP T ">
              <w:r w:rsidR="0034621A" w:rsidRPr="004D35D7">
                <w:rPr>
                  <w:noProof/>
                </w:rPr>
                <w:t>(Schwantes et al., 2015)</w:t>
              </w:r>
            </w:fldSimple>
            <w:r w:rsidR="0034621A" w:rsidRPr="004D35D7">
              <w:t xml:space="preserve">   </w:t>
            </w:r>
          </w:p>
        </w:tc>
        <w:tc>
          <w:tcPr>
            <w:tcW w:w="1296" w:type="dxa"/>
          </w:tcPr>
          <w:p w14:paraId="591A2A10" w14:textId="77777777" w:rsidR="00EA1037" w:rsidRPr="004D35D7" w:rsidRDefault="00EA1037" w:rsidP="00307821">
            <w:r w:rsidRPr="004D35D7">
              <w:t>Added</w:t>
            </w:r>
          </w:p>
        </w:tc>
      </w:tr>
      <w:tr w:rsidR="00EA1037" w:rsidRPr="004D35D7" w14:paraId="0C00134B" w14:textId="77777777" w:rsidTr="00307821">
        <w:tc>
          <w:tcPr>
            <w:tcW w:w="2192" w:type="dxa"/>
          </w:tcPr>
          <w:p w14:paraId="53344BB2" w14:textId="77777777" w:rsidR="00EA1037" w:rsidRPr="004D35D7" w:rsidRDefault="00EA1037" w:rsidP="00307821">
            <w:r w:rsidRPr="004D35D7">
              <w:t>R4NO+HO</w:t>
            </w:r>
          </w:p>
        </w:tc>
        <w:tc>
          <w:tcPr>
            <w:tcW w:w="2866" w:type="dxa"/>
          </w:tcPr>
          <w:p w14:paraId="1848D4CB" w14:textId="77777777" w:rsidR="00EA1037" w:rsidRPr="004D35D7" w:rsidRDefault="00EA1037" w:rsidP="00307821">
            <w:pPr>
              <w:jc w:val="left"/>
            </w:pPr>
            <w:r w:rsidRPr="004D35D7">
              <w:t xml:space="preserve">PROPNN+HO+CO </w:t>
            </w:r>
          </w:p>
        </w:tc>
        <w:tc>
          <w:tcPr>
            <w:tcW w:w="2529" w:type="dxa"/>
          </w:tcPr>
          <w:p w14:paraId="3D181D27" w14:textId="77777777" w:rsidR="00EA1037" w:rsidRPr="004D35D7" w:rsidRDefault="00EA1037" w:rsidP="00307821">
            <w:r w:rsidRPr="004D35D7">
              <w:t>1.7D-11</w:t>
            </w:r>
          </w:p>
        </w:tc>
        <w:tc>
          <w:tcPr>
            <w:tcW w:w="1413" w:type="dxa"/>
          </w:tcPr>
          <w:p w14:paraId="61233DDA" w14:textId="7CF86912" w:rsidR="00EA1037" w:rsidRPr="004D35D7" w:rsidRDefault="004D35D7" w:rsidP="00307821">
            <w:fldSimple w:instr=" ADDIN ZOTERO_TEMP T ">
              <w:r w:rsidR="0034621A" w:rsidRPr="004D35D7">
                <w:rPr>
                  <w:noProof/>
                </w:rPr>
                <w:t>(Schwantes et al., 2015)</w:t>
              </w:r>
            </w:fldSimple>
            <w:r w:rsidR="0034621A" w:rsidRPr="004D35D7">
              <w:t xml:space="preserve">   </w:t>
            </w:r>
          </w:p>
        </w:tc>
        <w:tc>
          <w:tcPr>
            <w:tcW w:w="1296" w:type="dxa"/>
          </w:tcPr>
          <w:p w14:paraId="2008C87C" w14:textId="77777777" w:rsidR="00EA1037" w:rsidRPr="004D35D7" w:rsidRDefault="00EA1037" w:rsidP="00307821">
            <w:r w:rsidRPr="004D35D7">
              <w:t>Added</w:t>
            </w:r>
          </w:p>
        </w:tc>
      </w:tr>
      <w:tr w:rsidR="00EA1037" w:rsidRPr="004D35D7" w14:paraId="1D328617" w14:textId="77777777" w:rsidTr="00307821">
        <w:tc>
          <w:tcPr>
            <w:tcW w:w="2192" w:type="dxa"/>
          </w:tcPr>
          <w:p w14:paraId="79F0DA57" w14:textId="77777777" w:rsidR="00EA1037" w:rsidRPr="004D35D7" w:rsidRDefault="00EA1037" w:rsidP="00307821">
            <w:r w:rsidRPr="004D35D7">
              <w:t xml:space="preserve">INPD+hv  </w:t>
            </w:r>
          </w:p>
        </w:tc>
        <w:tc>
          <w:tcPr>
            <w:tcW w:w="2866" w:type="dxa"/>
          </w:tcPr>
          <w:p w14:paraId="27F5415B" w14:textId="77777777" w:rsidR="00EA1037" w:rsidRPr="004D35D7" w:rsidRDefault="00EA1037" w:rsidP="00307821">
            <w:pPr>
              <w:jc w:val="left"/>
            </w:pPr>
            <w:r w:rsidRPr="004D35D7">
              <w:t>INO+HO</w:t>
            </w:r>
          </w:p>
        </w:tc>
        <w:tc>
          <w:tcPr>
            <w:tcW w:w="2529" w:type="dxa"/>
          </w:tcPr>
          <w:p w14:paraId="06D8FC61" w14:textId="77777777" w:rsidR="00EA1037" w:rsidRPr="004D35D7" w:rsidRDefault="00EA1037" w:rsidP="00307821">
            <w:r w:rsidRPr="004D35D7">
              <w:t>j(Pj_ch3o2h)</w:t>
            </w:r>
          </w:p>
        </w:tc>
        <w:tc>
          <w:tcPr>
            <w:tcW w:w="1413" w:type="dxa"/>
          </w:tcPr>
          <w:p w14:paraId="4D56D12E" w14:textId="77777777" w:rsidR="00EA1037" w:rsidRPr="004D35D7" w:rsidRDefault="00EA1037" w:rsidP="00307821">
            <w:r w:rsidRPr="004D35D7">
              <w:t>MCM  v3.3.1</w:t>
            </w:r>
          </w:p>
          <w:p w14:paraId="16A3B78B" w14:textId="77777777" w:rsidR="00EA1037" w:rsidRPr="004D35D7" w:rsidRDefault="00EA1037" w:rsidP="00307821">
            <w:r w:rsidRPr="004D35D7">
              <w:t>Schwantes et al. (2015)</w:t>
            </w:r>
          </w:p>
        </w:tc>
        <w:tc>
          <w:tcPr>
            <w:tcW w:w="1296" w:type="dxa"/>
          </w:tcPr>
          <w:p w14:paraId="21C4FD34" w14:textId="77777777" w:rsidR="00EA1037" w:rsidRPr="004D35D7" w:rsidRDefault="00EA1037" w:rsidP="00307821">
            <w:r w:rsidRPr="004D35D7">
              <w:t>Added</w:t>
            </w:r>
          </w:p>
        </w:tc>
      </w:tr>
      <w:tr w:rsidR="00EA1037" w:rsidRPr="004D35D7" w14:paraId="41139CAA" w14:textId="77777777" w:rsidTr="00307821">
        <w:tc>
          <w:tcPr>
            <w:tcW w:w="2192" w:type="dxa"/>
          </w:tcPr>
          <w:p w14:paraId="364EDDCC" w14:textId="77777777" w:rsidR="00EA1037" w:rsidRPr="004D35D7" w:rsidRDefault="00EA1037" w:rsidP="00307821">
            <w:r w:rsidRPr="004D35D7">
              <w:t>INPB+hv</w:t>
            </w:r>
          </w:p>
        </w:tc>
        <w:tc>
          <w:tcPr>
            <w:tcW w:w="2866" w:type="dxa"/>
          </w:tcPr>
          <w:p w14:paraId="0A9FB2DB" w14:textId="77777777" w:rsidR="00EA1037" w:rsidRPr="004D35D7" w:rsidRDefault="00EA1037" w:rsidP="00307821">
            <w:pPr>
              <w:jc w:val="left"/>
            </w:pPr>
            <w:r w:rsidRPr="004D35D7">
              <w:t xml:space="preserve">INO+HO </w:t>
            </w:r>
          </w:p>
        </w:tc>
        <w:tc>
          <w:tcPr>
            <w:tcW w:w="2529" w:type="dxa"/>
          </w:tcPr>
          <w:p w14:paraId="2B9D2392" w14:textId="77777777" w:rsidR="00EA1037" w:rsidRPr="004D35D7" w:rsidRDefault="00EA1037" w:rsidP="00307821">
            <w:r w:rsidRPr="004D35D7">
              <w:t xml:space="preserve"> j(Pj_ch3o2h)</w:t>
            </w:r>
          </w:p>
        </w:tc>
        <w:tc>
          <w:tcPr>
            <w:tcW w:w="1413" w:type="dxa"/>
          </w:tcPr>
          <w:p w14:paraId="466A71BA" w14:textId="77777777" w:rsidR="00EA1037" w:rsidRPr="004D35D7" w:rsidRDefault="00EA1037" w:rsidP="00307821">
            <w:r w:rsidRPr="004D35D7">
              <w:t>MCM  v3.3.1</w:t>
            </w:r>
          </w:p>
          <w:p w14:paraId="7C99D6AA" w14:textId="77777777" w:rsidR="00EA1037" w:rsidRPr="004D35D7" w:rsidRDefault="00EA1037" w:rsidP="00307821">
            <w:r w:rsidRPr="004D35D7">
              <w:t>Schwantes et al. (2015)</w:t>
            </w:r>
          </w:p>
        </w:tc>
        <w:tc>
          <w:tcPr>
            <w:tcW w:w="1296" w:type="dxa"/>
          </w:tcPr>
          <w:p w14:paraId="34CD3FC1" w14:textId="77777777" w:rsidR="00EA1037" w:rsidRPr="004D35D7" w:rsidRDefault="00EA1037" w:rsidP="00307821">
            <w:r w:rsidRPr="004D35D7">
              <w:t>Added</w:t>
            </w:r>
          </w:p>
        </w:tc>
      </w:tr>
      <w:tr w:rsidR="00EA1037" w:rsidRPr="004D35D7" w14:paraId="1F498EE8" w14:textId="77777777" w:rsidTr="00307821">
        <w:tc>
          <w:tcPr>
            <w:tcW w:w="2192" w:type="dxa"/>
          </w:tcPr>
          <w:p w14:paraId="286DFF86" w14:textId="77777777" w:rsidR="00EA1037" w:rsidRPr="004D35D7" w:rsidRDefault="00EA1037" w:rsidP="00307821">
            <w:r w:rsidRPr="004D35D7">
              <w:t>ICN+hv</w:t>
            </w:r>
          </w:p>
          <w:p w14:paraId="1EF08263" w14:textId="77777777" w:rsidR="00EA1037" w:rsidRPr="004D35D7" w:rsidRDefault="00EA1037" w:rsidP="00307821"/>
        </w:tc>
        <w:tc>
          <w:tcPr>
            <w:tcW w:w="2866" w:type="dxa"/>
          </w:tcPr>
          <w:p w14:paraId="0BC6C71E" w14:textId="77777777" w:rsidR="00EA1037" w:rsidRPr="004D35D7" w:rsidRDefault="00EA1037" w:rsidP="00307821">
            <w:pPr>
              <w:jc w:val="left"/>
            </w:pPr>
            <w:r w:rsidRPr="004D35D7">
              <w:t>PROPNN+CO+CO+HO2+HO2</w:t>
            </w:r>
          </w:p>
        </w:tc>
        <w:tc>
          <w:tcPr>
            <w:tcW w:w="2529" w:type="dxa"/>
          </w:tcPr>
          <w:p w14:paraId="63D17162" w14:textId="77777777" w:rsidR="00EA1037" w:rsidRPr="004D35D7" w:rsidRDefault="00EA1037" w:rsidP="00307821">
            <w:r w:rsidRPr="004D35D7">
              <w:t>10*j(Pj_noa)</w:t>
            </w:r>
          </w:p>
        </w:tc>
        <w:tc>
          <w:tcPr>
            <w:tcW w:w="1413" w:type="dxa"/>
          </w:tcPr>
          <w:p w14:paraId="5D7DAEBE" w14:textId="3B2B6E49" w:rsidR="00EA1037" w:rsidRPr="004D35D7" w:rsidRDefault="004D35D7" w:rsidP="00307821">
            <w:fldSimple w:instr=" ADDIN ZOTERO_TEMP T ">
              <w:r w:rsidR="0034621A" w:rsidRPr="004D35D7">
                <w:t>(Müller et al., 2014; Schwantes et al., 2015)</w:t>
              </w:r>
            </w:fldSimple>
          </w:p>
        </w:tc>
        <w:tc>
          <w:tcPr>
            <w:tcW w:w="1296" w:type="dxa"/>
          </w:tcPr>
          <w:p w14:paraId="39A58E1C" w14:textId="77777777" w:rsidR="00EA1037" w:rsidRPr="004D35D7" w:rsidRDefault="00EA1037" w:rsidP="00307821">
            <w:r w:rsidRPr="004D35D7">
              <w:t>Added</w:t>
            </w:r>
          </w:p>
        </w:tc>
      </w:tr>
      <w:tr w:rsidR="00EA1037" w:rsidRPr="004D35D7" w14:paraId="5BDC2542" w14:textId="77777777" w:rsidTr="00307821">
        <w:tc>
          <w:tcPr>
            <w:tcW w:w="2192" w:type="dxa"/>
          </w:tcPr>
          <w:p w14:paraId="63FC1FBD" w14:textId="77777777" w:rsidR="00EA1037" w:rsidRPr="004D35D7" w:rsidRDefault="00EA1037" w:rsidP="00307821">
            <w:r w:rsidRPr="004D35D7">
              <w:t>R4N+hv</w:t>
            </w:r>
          </w:p>
        </w:tc>
        <w:tc>
          <w:tcPr>
            <w:tcW w:w="2866" w:type="dxa"/>
          </w:tcPr>
          <w:p w14:paraId="5A5A7E1C" w14:textId="77777777" w:rsidR="00EA1037" w:rsidRPr="004D35D7" w:rsidRDefault="00EA1037" w:rsidP="00307821">
            <w:pPr>
              <w:jc w:val="left"/>
            </w:pPr>
            <w:r w:rsidRPr="004D35D7">
              <w:t xml:space="preserve">NO2+ACO3+0.5 ETHP+0.5 MO2 </w:t>
            </w:r>
          </w:p>
        </w:tc>
        <w:tc>
          <w:tcPr>
            <w:tcW w:w="2529" w:type="dxa"/>
          </w:tcPr>
          <w:p w14:paraId="5CA4D9F4" w14:textId="77777777" w:rsidR="00EA1037" w:rsidRPr="004D35D7" w:rsidRDefault="00EA1037" w:rsidP="00307821">
            <w:r w:rsidRPr="004D35D7">
              <w:t>j(Pj_ch3coc2h5)</w:t>
            </w:r>
          </w:p>
        </w:tc>
        <w:tc>
          <w:tcPr>
            <w:tcW w:w="1413" w:type="dxa"/>
          </w:tcPr>
          <w:p w14:paraId="3B4A410E" w14:textId="77777777" w:rsidR="00EA1037" w:rsidRPr="004D35D7" w:rsidRDefault="00EA1037" w:rsidP="00307821">
            <w:r w:rsidRPr="004D35D7">
              <w:t>MCM  v3.3.1</w:t>
            </w:r>
          </w:p>
          <w:p w14:paraId="2AAE80A4" w14:textId="77777777" w:rsidR="00EA1037" w:rsidRPr="004D35D7" w:rsidRDefault="00EA1037" w:rsidP="00307821">
            <w:r w:rsidRPr="004D35D7">
              <w:t>Schwantes et al. (2015)</w:t>
            </w:r>
          </w:p>
        </w:tc>
        <w:tc>
          <w:tcPr>
            <w:tcW w:w="1296" w:type="dxa"/>
          </w:tcPr>
          <w:p w14:paraId="0389E328" w14:textId="77777777" w:rsidR="00EA1037" w:rsidRPr="004D35D7" w:rsidRDefault="00EA1037" w:rsidP="00307821">
            <w:r w:rsidRPr="004D35D7">
              <w:t>Added</w:t>
            </w:r>
          </w:p>
        </w:tc>
      </w:tr>
      <w:tr w:rsidR="00EA1037" w:rsidRPr="004D35D7" w14:paraId="7D976269" w14:textId="77777777" w:rsidTr="00307821">
        <w:tc>
          <w:tcPr>
            <w:tcW w:w="2192" w:type="dxa"/>
          </w:tcPr>
          <w:p w14:paraId="278E49DE" w14:textId="77777777" w:rsidR="00EA1037" w:rsidRPr="004D35D7" w:rsidRDefault="00EA1037" w:rsidP="00307821">
            <w:r w:rsidRPr="004D35D7">
              <w:t>R4NO+hv</w:t>
            </w:r>
          </w:p>
        </w:tc>
        <w:tc>
          <w:tcPr>
            <w:tcW w:w="2866" w:type="dxa"/>
          </w:tcPr>
          <w:p w14:paraId="18B48AEA" w14:textId="77777777" w:rsidR="00EA1037" w:rsidRPr="004D35D7" w:rsidRDefault="00EA1037" w:rsidP="00307821">
            <w:pPr>
              <w:jc w:val="left"/>
            </w:pPr>
            <w:r w:rsidRPr="004D35D7">
              <w:t xml:space="preserve">HO+MGLY+HCHO+NO2  </w:t>
            </w:r>
          </w:p>
        </w:tc>
        <w:tc>
          <w:tcPr>
            <w:tcW w:w="2529" w:type="dxa"/>
          </w:tcPr>
          <w:p w14:paraId="6141EE80" w14:textId="77777777" w:rsidR="00EA1037" w:rsidRPr="004D35D7" w:rsidRDefault="00EA1037" w:rsidP="00307821">
            <w:r w:rsidRPr="004D35D7">
              <w:t>j(Pj_ch3coc2h5)</w:t>
            </w:r>
          </w:p>
        </w:tc>
        <w:tc>
          <w:tcPr>
            <w:tcW w:w="1413" w:type="dxa"/>
          </w:tcPr>
          <w:p w14:paraId="396786E2" w14:textId="77777777" w:rsidR="00EA1037" w:rsidRPr="004D35D7" w:rsidRDefault="00EA1037" w:rsidP="00307821">
            <w:r w:rsidRPr="004D35D7">
              <w:t>MCM  v3.3.1</w:t>
            </w:r>
          </w:p>
          <w:p w14:paraId="53AE5289" w14:textId="77777777" w:rsidR="00EA1037" w:rsidRPr="004D35D7" w:rsidRDefault="00EA1037" w:rsidP="00307821">
            <w:r w:rsidRPr="004D35D7">
              <w:t>Schwantes et al. (2015)</w:t>
            </w:r>
          </w:p>
        </w:tc>
        <w:tc>
          <w:tcPr>
            <w:tcW w:w="1296" w:type="dxa"/>
          </w:tcPr>
          <w:p w14:paraId="61A121B7" w14:textId="77777777" w:rsidR="00EA1037" w:rsidRPr="004D35D7" w:rsidRDefault="00EA1037" w:rsidP="00307821">
            <w:r w:rsidRPr="004D35D7">
              <w:t>Added</w:t>
            </w:r>
          </w:p>
        </w:tc>
      </w:tr>
      <w:tr w:rsidR="00EA1037" w:rsidRPr="004D35D7" w14:paraId="352992DF" w14:textId="77777777" w:rsidTr="00307821">
        <w:tc>
          <w:tcPr>
            <w:tcW w:w="2192" w:type="dxa"/>
          </w:tcPr>
          <w:p w14:paraId="33A75CCB" w14:textId="77777777" w:rsidR="00EA1037" w:rsidRPr="004D35D7" w:rsidRDefault="00EA1037" w:rsidP="00307821">
            <w:r w:rsidRPr="004D35D7">
              <w:t>IHND+hv</w:t>
            </w:r>
          </w:p>
        </w:tc>
        <w:tc>
          <w:tcPr>
            <w:tcW w:w="2866" w:type="dxa"/>
          </w:tcPr>
          <w:p w14:paraId="369F9AF5" w14:textId="77777777" w:rsidR="00EA1037" w:rsidRPr="004D35D7" w:rsidRDefault="00EA1037" w:rsidP="00307821">
            <w:pPr>
              <w:jc w:val="left"/>
            </w:pPr>
            <w:r w:rsidRPr="004D35D7">
              <w:t xml:space="preserve">HO2+NO2+UHC+DIBOO </w:t>
            </w:r>
          </w:p>
        </w:tc>
        <w:tc>
          <w:tcPr>
            <w:tcW w:w="2529" w:type="dxa"/>
          </w:tcPr>
          <w:p w14:paraId="24088039" w14:textId="77777777" w:rsidR="00EA1037" w:rsidRPr="004D35D7" w:rsidRDefault="00EA1037" w:rsidP="00307821">
            <w:r w:rsidRPr="004D35D7">
              <w:t>j(Pj_onit1)</w:t>
            </w:r>
          </w:p>
        </w:tc>
        <w:tc>
          <w:tcPr>
            <w:tcW w:w="1413" w:type="dxa"/>
          </w:tcPr>
          <w:p w14:paraId="752BCEAA" w14:textId="77777777" w:rsidR="00EA1037" w:rsidRPr="004D35D7" w:rsidRDefault="00EA1037" w:rsidP="00307821">
            <w:r w:rsidRPr="004D35D7">
              <w:t xml:space="preserve">Same as </w:t>
            </w:r>
            <w:r w:rsidRPr="004D35D7">
              <w:lastRenderedPageBreak/>
              <w:t>ISOPND</w:t>
            </w:r>
          </w:p>
        </w:tc>
        <w:tc>
          <w:tcPr>
            <w:tcW w:w="1296" w:type="dxa"/>
          </w:tcPr>
          <w:p w14:paraId="2CA4464C" w14:textId="77777777" w:rsidR="00EA1037" w:rsidRPr="004D35D7" w:rsidRDefault="00EA1037" w:rsidP="00307821">
            <w:r w:rsidRPr="004D35D7">
              <w:lastRenderedPageBreak/>
              <w:t>Added</w:t>
            </w:r>
          </w:p>
        </w:tc>
      </w:tr>
      <w:tr w:rsidR="00EA1037" w:rsidRPr="004D35D7" w14:paraId="3C5B03D1" w14:textId="77777777" w:rsidTr="00307821">
        <w:tc>
          <w:tcPr>
            <w:tcW w:w="2192" w:type="dxa"/>
          </w:tcPr>
          <w:p w14:paraId="16F456DF" w14:textId="77777777" w:rsidR="00EA1037" w:rsidRPr="004D35D7" w:rsidRDefault="00EA1037" w:rsidP="00307821">
            <w:r w:rsidRPr="004D35D7">
              <w:lastRenderedPageBreak/>
              <w:t>IHNB+hv</w:t>
            </w:r>
          </w:p>
        </w:tc>
        <w:tc>
          <w:tcPr>
            <w:tcW w:w="2866" w:type="dxa"/>
          </w:tcPr>
          <w:p w14:paraId="36B56508" w14:textId="77777777" w:rsidR="00EA1037" w:rsidRPr="004D35D7" w:rsidRDefault="00EA1037" w:rsidP="00307821">
            <w:pPr>
              <w:jc w:val="left"/>
            </w:pPr>
            <w:r w:rsidRPr="004D35D7">
              <w:t xml:space="preserve">HO2+NO2+UHC+DIBOO </w:t>
            </w:r>
          </w:p>
        </w:tc>
        <w:tc>
          <w:tcPr>
            <w:tcW w:w="2529" w:type="dxa"/>
          </w:tcPr>
          <w:p w14:paraId="67F1AA56" w14:textId="77777777" w:rsidR="00EA1037" w:rsidRPr="004D35D7" w:rsidRDefault="00EA1037" w:rsidP="00307821">
            <w:r w:rsidRPr="004D35D7">
              <w:t>j(Pj_onitOH3)</w:t>
            </w:r>
          </w:p>
        </w:tc>
        <w:tc>
          <w:tcPr>
            <w:tcW w:w="1413" w:type="dxa"/>
          </w:tcPr>
          <w:p w14:paraId="3D209B8E" w14:textId="77777777" w:rsidR="00EA1037" w:rsidRPr="004D35D7" w:rsidRDefault="00EA1037" w:rsidP="00307821">
            <w:r w:rsidRPr="004D35D7">
              <w:t>Same as ISOPNB</w:t>
            </w:r>
          </w:p>
        </w:tc>
        <w:tc>
          <w:tcPr>
            <w:tcW w:w="1296" w:type="dxa"/>
          </w:tcPr>
          <w:p w14:paraId="26FC6929" w14:textId="77777777" w:rsidR="00EA1037" w:rsidRPr="004D35D7" w:rsidRDefault="00EA1037" w:rsidP="00307821">
            <w:r w:rsidRPr="004D35D7">
              <w:t>Added</w:t>
            </w:r>
          </w:p>
        </w:tc>
      </w:tr>
      <w:tr w:rsidR="00EA1037" w:rsidRPr="004D35D7" w14:paraId="2DE963C1" w14:textId="77777777" w:rsidTr="00307821">
        <w:tc>
          <w:tcPr>
            <w:tcW w:w="2192" w:type="dxa"/>
          </w:tcPr>
          <w:p w14:paraId="0AAE2C11" w14:textId="77777777" w:rsidR="00EA1037" w:rsidRPr="004D35D7" w:rsidRDefault="00EA1037" w:rsidP="00307821">
            <w:r w:rsidRPr="004D35D7">
              <w:t xml:space="preserve">PROPNN+hv </w:t>
            </w:r>
          </w:p>
        </w:tc>
        <w:tc>
          <w:tcPr>
            <w:tcW w:w="2866" w:type="dxa"/>
          </w:tcPr>
          <w:p w14:paraId="56DD320F" w14:textId="77777777" w:rsidR="00EA1037" w:rsidRPr="004D35D7" w:rsidRDefault="00EA1037" w:rsidP="00307821">
            <w:pPr>
              <w:jc w:val="left"/>
            </w:pPr>
            <w:r w:rsidRPr="004D35D7">
              <w:t>NO2+ACO3+HCHO</w:t>
            </w:r>
          </w:p>
        </w:tc>
        <w:tc>
          <w:tcPr>
            <w:tcW w:w="2529" w:type="dxa"/>
          </w:tcPr>
          <w:p w14:paraId="7ED657E4" w14:textId="77777777" w:rsidR="00EA1037" w:rsidRPr="004D35D7" w:rsidRDefault="00EA1037" w:rsidP="00307821">
            <w:r w:rsidRPr="004D35D7">
              <w:t>10*j(Pj_noa)</w:t>
            </w:r>
          </w:p>
        </w:tc>
        <w:tc>
          <w:tcPr>
            <w:tcW w:w="1413" w:type="dxa"/>
          </w:tcPr>
          <w:p w14:paraId="7FF6BBFD" w14:textId="77777777" w:rsidR="00EA1037" w:rsidRPr="004D35D7" w:rsidRDefault="00EA1037" w:rsidP="00307821">
            <w:r w:rsidRPr="004D35D7">
              <w:t>Müller et al. (2014)</w:t>
            </w:r>
          </w:p>
        </w:tc>
        <w:tc>
          <w:tcPr>
            <w:tcW w:w="1296" w:type="dxa"/>
          </w:tcPr>
          <w:p w14:paraId="3796C3FC" w14:textId="77777777" w:rsidR="00EA1037" w:rsidRPr="004D35D7" w:rsidRDefault="00EA1037" w:rsidP="00307821">
            <w:r w:rsidRPr="004D35D7">
              <w:t>Modified</w:t>
            </w:r>
          </w:p>
        </w:tc>
      </w:tr>
      <w:tr w:rsidR="00EA1037" w:rsidRPr="004D35D7" w14:paraId="78EC83D3" w14:textId="77777777" w:rsidTr="00307821">
        <w:tc>
          <w:tcPr>
            <w:tcW w:w="2192" w:type="dxa"/>
          </w:tcPr>
          <w:p w14:paraId="6DA4A858" w14:textId="77777777" w:rsidR="00EA1037" w:rsidRPr="004D35D7" w:rsidRDefault="00EA1037" w:rsidP="00307821">
            <w:r w:rsidRPr="004D35D7">
              <w:t>ETHLN+hv</w:t>
            </w:r>
          </w:p>
        </w:tc>
        <w:tc>
          <w:tcPr>
            <w:tcW w:w="2866" w:type="dxa"/>
          </w:tcPr>
          <w:p w14:paraId="60DB31E0" w14:textId="77777777" w:rsidR="00EA1037" w:rsidRPr="004D35D7" w:rsidRDefault="00EA1037" w:rsidP="00307821">
            <w:pPr>
              <w:jc w:val="left"/>
            </w:pPr>
            <w:r w:rsidRPr="004D35D7">
              <w:t>HO2+CO+HCHO+NO2</w:t>
            </w:r>
          </w:p>
        </w:tc>
        <w:tc>
          <w:tcPr>
            <w:tcW w:w="2529" w:type="dxa"/>
          </w:tcPr>
          <w:p w14:paraId="54154C98" w14:textId="77777777" w:rsidR="00EA1037" w:rsidRPr="004D35D7" w:rsidRDefault="00EA1037" w:rsidP="00307821">
            <w:r w:rsidRPr="004D35D7">
              <w:t>10*j(Pj_noa)</w:t>
            </w:r>
          </w:p>
        </w:tc>
        <w:tc>
          <w:tcPr>
            <w:tcW w:w="1413" w:type="dxa"/>
          </w:tcPr>
          <w:p w14:paraId="5028447A" w14:textId="3A8A0BEF" w:rsidR="00EA1037" w:rsidRPr="004D35D7" w:rsidRDefault="001B0918" w:rsidP="00307821">
            <w:r w:rsidRPr="004D35D7">
              <w:t>(Müller et al., 2014</w:t>
            </w:r>
            <w:r w:rsidR="00EA1037" w:rsidRPr="004D35D7">
              <w:t>)</w:t>
            </w:r>
          </w:p>
        </w:tc>
        <w:tc>
          <w:tcPr>
            <w:tcW w:w="1296" w:type="dxa"/>
          </w:tcPr>
          <w:p w14:paraId="33D7CD52" w14:textId="77777777" w:rsidR="00EA1037" w:rsidRPr="004D35D7" w:rsidRDefault="00EA1037" w:rsidP="00307821">
            <w:r w:rsidRPr="004D35D7">
              <w:t>Modified</w:t>
            </w:r>
          </w:p>
        </w:tc>
      </w:tr>
      <w:tr w:rsidR="00EA1037" w:rsidRPr="004D35D7" w14:paraId="48A56815" w14:textId="77777777" w:rsidTr="00307821">
        <w:tc>
          <w:tcPr>
            <w:tcW w:w="2192" w:type="dxa"/>
          </w:tcPr>
          <w:p w14:paraId="248A28F8" w14:textId="77777777" w:rsidR="00EA1037" w:rsidRPr="004D35D7" w:rsidRDefault="00EA1037" w:rsidP="00307821">
            <w:r w:rsidRPr="004D35D7">
              <w:t>MACRN+hv</w:t>
            </w:r>
          </w:p>
        </w:tc>
        <w:tc>
          <w:tcPr>
            <w:tcW w:w="2866" w:type="dxa"/>
          </w:tcPr>
          <w:p w14:paraId="63527A8C" w14:textId="77777777" w:rsidR="00EA1037" w:rsidRPr="004D35D7" w:rsidRDefault="00EA1037" w:rsidP="00307821">
            <w:pPr>
              <w:jc w:val="left"/>
            </w:pPr>
            <w:r w:rsidRPr="004D35D7">
              <w:t>NO2+CO+HAC+HO2</w:t>
            </w:r>
          </w:p>
        </w:tc>
        <w:tc>
          <w:tcPr>
            <w:tcW w:w="2529" w:type="dxa"/>
          </w:tcPr>
          <w:p w14:paraId="6E343F7F" w14:textId="77777777" w:rsidR="00EA1037" w:rsidRPr="004D35D7" w:rsidRDefault="00EA1037" w:rsidP="00307821">
            <w:r w:rsidRPr="004D35D7">
              <w:t>10*j(Pj_ibutald)</w:t>
            </w:r>
          </w:p>
        </w:tc>
        <w:tc>
          <w:tcPr>
            <w:tcW w:w="1413" w:type="dxa"/>
          </w:tcPr>
          <w:p w14:paraId="6574E7E4" w14:textId="49A31B2A" w:rsidR="00EA1037" w:rsidRPr="004D35D7" w:rsidRDefault="001B0918" w:rsidP="00307821">
            <w:r w:rsidRPr="004D35D7">
              <w:t>(Müller et al., 2014</w:t>
            </w:r>
            <w:r w:rsidR="00EA1037" w:rsidRPr="004D35D7">
              <w:t>)</w:t>
            </w:r>
          </w:p>
        </w:tc>
        <w:tc>
          <w:tcPr>
            <w:tcW w:w="1296" w:type="dxa"/>
          </w:tcPr>
          <w:p w14:paraId="50F1004D" w14:textId="77777777" w:rsidR="00EA1037" w:rsidRPr="004D35D7" w:rsidRDefault="00EA1037" w:rsidP="00307821">
            <w:r w:rsidRPr="004D35D7">
              <w:t>Modified</w:t>
            </w:r>
          </w:p>
        </w:tc>
      </w:tr>
      <w:tr w:rsidR="00EA1037" w:rsidRPr="004D35D7" w14:paraId="27C1905D" w14:textId="77777777" w:rsidTr="00307821">
        <w:tc>
          <w:tcPr>
            <w:tcW w:w="2192" w:type="dxa"/>
          </w:tcPr>
          <w:p w14:paraId="0C96CCDE" w14:textId="77777777" w:rsidR="00EA1037" w:rsidRPr="004D35D7" w:rsidRDefault="00EA1037" w:rsidP="00307821">
            <w:r w:rsidRPr="004D35D7">
              <w:t>MVKN+hv</w:t>
            </w:r>
          </w:p>
        </w:tc>
        <w:tc>
          <w:tcPr>
            <w:tcW w:w="2866" w:type="dxa"/>
          </w:tcPr>
          <w:p w14:paraId="103E0EF5" w14:textId="77777777" w:rsidR="00EA1037" w:rsidRPr="004D35D7" w:rsidRDefault="00EA1037" w:rsidP="00307821">
            <w:pPr>
              <w:jc w:val="left"/>
            </w:pPr>
            <w:r w:rsidRPr="004D35D7">
              <w:t>GLYC+NO2+ACO3</w:t>
            </w:r>
          </w:p>
        </w:tc>
        <w:tc>
          <w:tcPr>
            <w:tcW w:w="2529" w:type="dxa"/>
          </w:tcPr>
          <w:p w14:paraId="37D08A39" w14:textId="77777777" w:rsidR="00EA1037" w:rsidRPr="004D35D7" w:rsidRDefault="00EA1037" w:rsidP="00307821">
            <w:r w:rsidRPr="004D35D7">
              <w:t>10*j(Pj_noa)</w:t>
            </w:r>
          </w:p>
        </w:tc>
        <w:tc>
          <w:tcPr>
            <w:tcW w:w="1413" w:type="dxa"/>
          </w:tcPr>
          <w:p w14:paraId="56536F8B" w14:textId="28F55B18" w:rsidR="00EA1037" w:rsidRPr="004D35D7" w:rsidRDefault="001B0918" w:rsidP="00307821">
            <w:r w:rsidRPr="004D35D7">
              <w:t>(Müller et al., 2014</w:t>
            </w:r>
            <w:r w:rsidR="00EA1037" w:rsidRPr="004D35D7">
              <w:t>)</w:t>
            </w:r>
          </w:p>
        </w:tc>
        <w:tc>
          <w:tcPr>
            <w:tcW w:w="1296" w:type="dxa"/>
          </w:tcPr>
          <w:p w14:paraId="59EB023C" w14:textId="77777777" w:rsidR="00EA1037" w:rsidRPr="004D35D7" w:rsidRDefault="00EA1037" w:rsidP="00307821">
            <w:r w:rsidRPr="004D35D7">
              <w:t>Modified</w:t>
            </w:r>
          </w:p>
        </w:tc>
      </w:tr>
      <w:tr w:rsidR="00EA1037" w:rsidRPr="004D35D7" w14:paraId="4C844149" w14:textId="77777777" w:rsidTr="00307821">
        <w:tc>
          <w:tcPr>
            <w:tcW w:w="2192" w:type="dxa"/>
          </w:tcPr>
          <w:p w14:paraId="47CC0E16" w14:textId="77777777" w:rsidR="00EA1037" w:rsidRPr="004D35D7" w:rsidRDefault="00EA1037" w:rsidP="00307821">
            <w:r w:rsidRPr="004D35D7">
              <w:t>API+NO3</w:t>
            </w:r>
          </w:p>
        </w:tc>
        <w:tc>
          <w:tcPr>
            <w:tcW w:w="2866" w:type="dxa"/>
          </w:tcPr>
          <w:p w14:paraId="7A4534B6" w14:textId="77777777" w:rsidR="00EA1037" w:rsidRPr="004D35D7" w:rsidRDefault="00EA1037" w:rsidP="00307821">
            <w:pPr>
              <w:jc w:val="left"/>
            </w:pPr>
            <w:r w:rsidRPr="004D35D7">
              <w:t>0.10 TOLNN+0.90 TOLND</w:t>
            </w:r>
          </w:p>
        </w:tc>
        <w:tc>
          <w:tcPr>
            <w:tcW w:w="2529" w:type="dxa"/>
          </w:tcPr>
          <w:p w14:paraId="4C041856" w14:textId="77777777" w:rsidR="00EA1037" w:rsidRPr="004D35D7" w:rsidRDefault="00EA1037" w:rsidP="00307821">
            <w:r w:rsidRPr="004D35D7">
              <w:t>8.33D-13exp(490/T)</w:t>
            </w:r>
          </w:p>
        </w:tc>
        <w:tc>
          <w:tcPr>
            <w:tcW w:w="1413" w:type="dxa"/>
          </w:tcPr>
          <w:p w14:paraId="54267C93" w14:textId="77777777" w:rsidR="00EA1037" w:rsidRPr="004D35D7" w:rsidRDefault="00EA1037" w:rsidP="00307821">
            <w:r w:rsidRPr="004D35D7">
              <w:t>MCM  v3.3.1</w:t>
            </w:r>
          </w:p>
          <w:p w14:paraId="6385EB5E" w14:textId="77777777" w:rsidR="00EA1037" w:rsidRPr="004D35D7" w:rsidRDefault="00EA1037" w:rsidP="00307821"/>
        </w:tc>
        <w:tc>
          <w:tcPr>
            <w:tcW w:w="1296" w:type="dxa"/>
          </w:tcPr>
          <w:p w14:paraId="23A3586E" w14:textId="77777777" w:rsidR="00EA1037" w:rsidRPr="004D35D7" w:rsidRDefault="00EA1037" w:rsidP="00307821">
            <w:r w:rsidRPr="004D35D7">
              <w:t>Modified</w:t>
            </w:r>
          </w:p>
        </w:tc>
      </w:tr>
      <w:tr w:rsidR="00EA1037" w:rsidRPr="004D35D7" w14:paraId="20ECD779" w14:textId="77777777" w:rsidTr="00307821">
        <w:tc>
          <w:tcPr>
            <w:tcW w:w="2192" w:type="dxa"/>
          </w:tcPr>
          <w:p w14:paraId="08C978BF" w14:textId="77777777" w:rsidR="00EA1037" w:rsidRPr="004D35D7" w:rsidRDefault="00EA1037" w:rsidP="00307821">
            <w:r w:rsidRPr="004D35D7">
              <w:t>UTONIT+NO3</w:t>
            </w:r>
          </w:p>
        </w:tc>
        <w:tc>
          <w:tcPr>
            <w:tcW w:w="2866" w:type="dxa"/>
          </w:tcPr>
          <w:p w14:paraId="3429E817" w14:textId="77777777" w:rsidR="00EA1037" w:rsidRPr="004D35D7" w:rsidRDefault="00EA1037" w:rsidP="00307821">
            <w:pPr>
              <w:jc w:val="left"/>
            </w:pPr>
            <w:r w:rsidRPr="004D35D7">
              <w:t>HONIT</w:t>
            </w:r>
          </w:p>
        </w:tc>
        <w:tc>
          <w:tcPr>
            <w:tcW w:w="2529" w:type="dxa"/>
          </w:tcPr>
          <w:p w14:paraId="46B996BE" w14:textId="77777777" w:rsidR="00EA1037" w:rsidRPr="004D35D7" w:rsidRDefault="00EA1037" w:rsidP="00307821">
            <w:r w:rsidRPr="004D35D7">
              <w:t>3.15D-13exp(-448/T)</w:t>
            </w:r>
          </w:p>
        </w:tc>
        <w:tc>
          <w:tcPr>
            <w:tcW w:w="1413" w:type="dxa"/>
          </w:tcPr>
          <w:p w14:paraId="58D8CF70" w14:textId="024DEBE8" w:rsidR="00EA1037" w:rsidRPr="004D35D7" w:rsidRDefault="004D35D7" w:rsidP="00307821">
            <w:fldSimple w:instr=" ADDIN ZOTERO_TEMP T ">
              <w:r w:rsidR="00035EC9" w:rsidRPr="004D35D7">
                <w:rPr>
                  <w:noProof/>
                </w:rPr>
                <w:t>(Fisher et al., 2016)</w:t>
              </w:r>
            </w:fldSimple>
            <w:r w:rsidR="00035EC9" w:rsidRPr="004D35D7">
              <w:t xml:space="preserve">   </w:t>
            </w:r>
          </w:p>
        </w:tc>
        <w:tc>
          <w:tcPr>
            <w:tcW w:w="1296" w:type="dxa"/>
          </w:tcPr>
          <w:p w14:paraId="109AE26B" w14:textId="77777777" w:rsidR="00EA1037" w:rsidRPr="004D35D7" w:rsidRDefault="00EA1037" w:rsidP="00307821">
            <w:r w:rsidRPr="004D35D7">
              <w:t>Added</w:t>
            </w:r>
          </w:p>
        </w:tc>
      </w:tr>
      <w:tr w:rsidR="00EA1037" w:rsidRPr="004D35D7" w14:paraId="76F13B6C" w14:textId="77777777" w:rsidTr="00307821">
        <w:tc>
          <w:tcPr>
            <w:tcW w:w="2192" w:type="dxa"/>
          </w:tcPr>
          <w:p w14:paraId="39130411" w14:textId="77777777" w:rsidR="00EA1037" w:rsidRPr="004D35D7" w:rsidRDefault="00EA1037" w:rsidP="00307821">
            <w:r w:rsidRPr="004D35D7">
              <w:t>UTONIN+NO3</w:t>
            </w:r>
          </w:p>
          <w:p w14:paraId="298FC21D" w14:textId="77777777" w:rsidR="00EA1037" w:rsidRPr="004D35D7" w:rsidRDefault="00EA1037" w:rsidP="00307821"/>
        </w:tc>
        <w:tc>
          <w:tcPr>
            <w:tcW w:w="2866" w:type="dxa"/>
          </w:tcPr>
          <w:p w14:paraId="0B16A662" w14:textId="77777777" w:rsidR="00EA1037" w:rsidRPr="004D35D7" w:rsidRDefault="00EA1037" w:rsidP="00307821">
            <w:pPr>
              <w:jc w:val="left"/>
            </w:pPr>
            <w:r w:rsidRPr="004D35D7">
              <w:t>HONIT</w:t>
            </w:r>
          </w:p>
        </w:tc>
        <w:tc>
          <w:tcPr>
            <w:tcW w:w="2529" w:type="dxa"/>
          </w:tcPr>
          <w:p w14:paraId="7EF9BAE4" w14:textId="77777777" w:rsidR="00EA1037" w:rsidRPr="004D35D7" w:rsidRDefault="00EA1037" w:rsidP="00307821">
            <w:r w:rsidRPr="004D35D7">
              <w:t>3.15D-13exp(-448/T)</w:t>
            </w:r>
          </w:p>
        </w:tc>
        <w:tc>
          <w:tcPr>
            <w:tcW w:w="1413" w:type="dxa"/>
          </w:tcPr>
          <w:p w14:paraId="4D83ACFF" w14:textId="2247994B" w:rsidR="00EA1037" w:rsidRPr="004D35D7" w:rsidRDefault="004D35D7" w:rsidP="00307821">
            <w:fldSimple w:instr=" ADDIN ZOTERO_TEMP T ">
              <w:r w:rsidR="001B0918" w:rsidRPr="004D35D7">
                <w:rPr>
                  <w:noProof/>
                </w:rPr>
                <w:t>(Fisher et al., 2016)</w:t>
              </w:r>
            </w:fldSimple>
            <w:r w:rsidR="001B0918" w:rsidRPr="004D35D7">
              <w:t xml:space="preserve">   </w:t>
            </w:r>
          </w:p>
        </w:tc>
        <w:tc>
          <w:tcPr>
            <w:tcW w:w="1296" w:type="dxa"/>
          </w:tcPr>
          <w:p w14:paraId="4F908954" w14:textId="77777777" w:rsidR="00EA1037" w:rsidRPr="004D35D7" w:rsidRDefault="00EA1037" w:rsidP="00307821">
            <w:r w:rsidRPr="004D35D7">
              <w:t>Added</w:t>
            </w:r>
          </w:p>
        </w:tc>
      </w:tr>
      <w:tr w:rsidR="00EA1037" w:rsidRPr="004D35D7" w14:paraId="7933D202" w14:textId="77777777" w:rsidTr="00307821">
        <w:tc>
          <w:tcPr>
            <w:tcW w:w="2192" w:type="dxa"/>
          </w:tcPr>
          <w:p w14:paraId="1F818B42" w14:textId="77777777" w:rsidR="00EA1037" w:rsidRPr="004D35D7" w:rsidRDefault="00EA1037" w:rsidP="00307821">
            <w:r w:rsidRPr="004D35D7">
              <w:t>TONIN+NO3</w:t>
            </w:r>
          </w:p>
        </w:tc>
        <w:tc>
          <w:tcPr>
            <w:tcW w:w="2866" w:type="dxa"/>
          </w:tcPr>
          <w:p w14:paraId="47C8218B" w14:textId="77777777" w:rsidR="00EA1037" w:rsidRPr="004D35D7" w:rsidRDefault="00EA1037" w:rsidP="00307821">
            <w:pPr>
              <w:jc w:val="left"/>
            </w:pPr>
            <w:r w:rsidRPr="004D35D7">
              <w:t>HONIT</w:t>
            </w:r>
          </w:p>
        </w:tc>
        <w:tc>
          <w:tcPr>
            <w:tcW w:w="2529" w:type="dxa"/>
          </w:tcPr>
          <w:p w14:paraId="63BB9EAC" w14:textId="77777777" w:rsidR="00EA1037" w:rsidRPr="004D35D7" w:rsidRDefault="00EA1037" w:rsidP="00307821">
            <w:r w:rsidRPr="004D35D7">
              <w:t>3.15D-13exp(-448/T)</w:t>
            </w:r>
          </w:p>
        </w:tc>
        <w:tc>
          <w:tcPr>
            <w:tcW w:w="1413" w:type="dxa"/>
          </w:tcPr>
          <w:p w14:paraId="2FC309C5" w14:textId="70F3F5DB" w:rsidR="00EA1037" w:rsidRPr="004D35D7" w:rsidRDefault="004D35D7" w:rsidP="00307821">
            <w:fldSimple w:instr=" ADDIN ZOTERO_TEMP T ">
              <w:r w:rsidR="001B0918" w:rsidRPr="004D35D7">
                <w:rPr>
                  <w:noProof/>
                </w:rPr>
                <w:t>(Fisher et al., 2016)</w:t>
              </w:r>
            </w:fldSimple>
            <w:r w:rsidR="001B0918" w:rsidRPr="004D35D7">
              <w:t xml:space="preserve">   </w:t>
            </w:r>
          </w:p>
        </w:tc>
        <w:tc>
          <w:tcPr>
            <w:tcW w:w="1296" w:type="dxa"/>
          </w:tcPr>
          <w:p w14:paraId="685AA9E0" w14:textId="77777777" w:rsidR="00EA1037" w:rsidRPr="004D35D7" w:rsidRDefault="00EA1037" w:rsidP="00307821">
            <w:r w:rsidRPr="004D35D7">
              <w:t>Added</w:t>
            </w:r>
          </w:p>
        </w:tc>
      </w:tr>
      <w:tr w:rsidR="00EA1037" w:rsidRPr="004D35D7" w14:paraId="3648385C" w14:textId="77777777" w:rsidTr="00307821">
        <w:tc>
          <w:tcPr>
            <w:tcW w:w="2192" w:type="dxa"/>
          </w:tcPr>
          <w:p w14:paraId="540C9C8C" w14:textId="77777777" w:rsidR="00EA1037" w:rsidRPr="004D35D7" w:rsidRDefault="00EA1037" w:rsidP="00307821">
            <w:r w:rsidRPr="004D35D7">
              <w:t>TONIT+NO3</w:t>
            </w:r>
          </w:p>
        </w:tc>
        <w:tc>
          <w:tcPr>
            <w:tcW w:w="2866" w:type="dxa"/>
          </w:tcPr>
          <w:p w14:paraId="02DE9096" w14:textId="77777777" w:rsidR="00EA1037" w:rsidRPr="004D35D7" w:rsidRDefault="00EA1037" w:rsidP="00307821">
            <w:pPr>
              <w:jc w:val="left"/>
            </w:pPr>
            <w:r w:rsidRPr="004D35D7">
              <w:t>HONIT</w:t>
            </w:r>
          </w:p>
        </w:tc>
        <w:tc>
          <w:tcPr>
            <w:tcW w:w="2529" w:type="dxa"/>
          </w:tcPr>
          <w:p w14:paraId="2F5D8949" w14:textId="77777777" w:rsidR="00EA1037" w:rsidRPr="004D35D7" w:rsidRDefault="00EA1037" w:rsidP="00307821">
            <w:r w:rsidRPr="004D35D7">
              <w:t>3.15D-13exp(-448/T)</w:t>
            </w:r>
          </w:p>
        </w:tc>
        <w:tc>
          <w:tcPr>
            <w:tcW w:w="1413" w:type="dxa"/>
          </w:tcPr>
          <w:p w14:paraId="3268713E" w14:textId="5AD77BE6" w:rsidR="00EA1037" w:rsidRPr="004D35D7" w:rsidRDefault="004D35D7" w:rsidP="00307821">
            <w:fldSimple w:instr=" ADDIN ZOTERO_TEMP T ">
              <w:r w:rsidR="001B0918" w:rsidRPr="004D35D7">
                <w:rPr>
                  <w:noProof/>
                </w:rPr>
                <w:t>(Fisher et al., 2016)</w:t>
              </w:r>
            </w:fldSimple>
            <w:r w:rsidR="001B0918" w:rsidRPr="004D35D7">
              <w:t xml:space="preserve">   </w:t>
            </w:r>
          </w:p>
        </w:tc>
        <w:tc>
          <w:tcPr>
            <w:tcW w:w="1296" w:type="dxa"/>
          </w:tcPr>
          <w:p w14:paraId="6BCD1915" w14:textId="77777777" w:rsidR="00EA1037" w:rsidRPr="004D35D7" w:rsidRDefault="00EA1037" w:rsidP="00307821">
            <w:r w:rsidRPr="004D35D7">
              <w:t>Added</w:t>
            </w:r>
          </w:p>
        </w:tc>
      </w:tr>
      <w:tr w:rsidR="00EA1037" w:rsidRPr="004D35D7" w14:paraId="287697C4" w14:textId="77777777" w:rsidTr="00307821">
        <w:tc>
          <w:tcPr>
            <w:tcW w:w="2192" w:type="dxa"/>
          </w:tcPr>
          <w:p w14:paraId="0BA6F379" w14:textId="77777777" w:rsidR="00EA1037" w:rsidRPr="004D35D7" w:rsidRDefault="00EA1037" w:rsidP="00307821">
            <w:r w:rsidRPr="004D35D7">
              <w:t>TONIH+NO3</w:t>
            </w:r>
          </w:p>
        </w:tc>
        <w:tc>
          <w:tcPr>
            <w:tcW w:w="2866" w:type="dxa"/>
          </w:tcPr>
          <w:p w14:paraId="1ED71877" w14:textId="77777777" w:rsidR="00EA1037" w:rsidRPr="004D35D7" w:rsidRDefault="00EA1037" w:rsidP="00307821">
            <w:pPr>
              <w:jc w:val="left"/>
            </w:pPr>
            <w:r w:rsidRPr="004D35D7">
              <w:t>HONIT</w:t>
            </w:r>
          </w:p>
        </w:tc>
        <w:tc>
          <w:tcPr>
            <w:tcW w:w="2529" w:type="dxa"/>
          </w:tcPr>
          <w:p w14:paraId="3CD246DA" w14:textId="77777777" w:rsidR="00EA1037" w:rsidRPr="004D35D7" w:rsidRDefault="00EA1037" w:rsidP="00307821">
            <w:r w:rsidRPr="004D35D7">
              <w:t>3.15D-13exp(-448/T)</w:t>
            </w:r>
          </w:p>
        </w:tc>
        <w:tc>
          <w:tcPr>
            <w:tcW w:w="1413" w:type="dxa"/>
          </w:tcPr>
          <w:p w14:paraId="69F4E6D2" w14:textId="62FBF1F5" w:rsidR="00EA1037" w:rsidRPr="004D35D7" w:rsidRDefault="004D35D7" w:rsidP="00307821">
            <w:fldSimple w:instr=" ADDIN ZOTERO_TEMP T ">
              <w:r w:rsidR="000420D5" w:rsidRPr="004D35D7">
                <w:rPr>
                  <w:noProof/>
                </w:rPr>
                <w:t>(Fisher et al., 2016)</w:t>
              </w:r>
            </w:fldSimple>
            <w:r w:rsidR="000420D5" w:rsidRPr="004D35D7">
              <w:t xml:space="preserve">   </w:t>
            </w:r>
          </w:p>
        </w:tc>
        <w:tc>
          <w:tcPr>
            <w:tcW w:w="1296" w:type="dxa"/>
          </w:tcPr>
          <w:p w14:paraId="7347E705" w14:textId="77777777" w:rsidR="00EA1037" w:rsidRPr="004D35D7" w:rsidRDefault="00EA1037" w:rsidP="00307821">
            <w:pPr>
              <w:rPr>
                <w:b/>
              </w:rPr>
            </w:pPr>
            <w:r w:rsidRPr="004D35D7">
              <w:t>Added</w:t>
            </w:r>
          </w:p>
        </w:tc>
      </w:tr>
    </w:tbl>
    <w:p w14:paraId="1B693AD8" w14:textId="77777777" w:rsidR="00EC028A" w:rsidRPr="004D35D7" w:rsidRDefault="00EC028A" w:rsidP="001529DE">
      <w:pPr>
        <w:pStyle w:val="Caption"/>
        <w:rPr>
          <w:rFonts w:eastAsiaTheme="minorEastAsia"/>
        </w:rPr>
      </w:pPr>
    </w:p>
    <w:p w14:paraId="14162F15" w14:textId="465C2D27" w:rsidR="0050659C" w:rsidRPr="004D35D7" w:rsidRDefault="0050659C" w:rsidP="00FB54F7">
      <w:pPr>
        <w:pStyle w:val="Caption"/>
      </w:pPr>
      <w:r w:rsidRPr="004D35D7">
        <w:t>Table S1: Isoprene and Monoterpene reactions added to/revised from RACM2_Berkeley.</w:t>
      </w:r>
    </w:p>
    <w:p w14:paraId="3E1E2E5F" w14:textId="77777777" w:rsidR="00035EC9" w:rsidRPr="004D35D7" w:rsidRDefault="00035EC9" w:rsidP="00B7748B"/>
    <w:p w14:paraId="322FDC94" w14:textId="77777777" w:rsidR="00EA1037" w:rsidRDefault="00EA1037" w:rsidP="00B7748B"/>
    <w:p w14:paraId="37F2E7B1" w14:textId="77777777" w:rsidR="00307821" w:rsidRDefault="00307821" w:rsidP="00B7748B"/>
    <w:p w14:paraId="7CAF36C2" w14:textId="77777777" w:rsidR="00307821" w:rsidRDefault="00307821" w:rsidP="00B7748B"/>
    <w:p w14:paraId="68D498ED" w14:textId="77777777" w:rsidR="00307821" w:rsidRPr="004D35D7" w:rsidRDefault="00307821" w:rsidP="00B7748B"/>
    <w:tbl>
      <w:tblPr>
        <w:tblStyle w:val="TableGrid"/>
        <w:tblW w:w="0" w:type="auto"/>
        <w:tblLook w:val="04A0" w:firstRow="1" w:lastRow="0" w:firstColumn="1" w:lastColumn="0" w:noHBand="0" w:noVBand="1"/>
      </w:tblPr>
      <w:tblGrid>
        <w:gridCol w:w="2574"/>
        <w:gridCol w:w="2574"/>
        <w:gridCol w:w="2574"/>
        <w:gridCol w:w="2574"/>
      </w:tblGrid>
      <w:tr w:rsidR="00EA1037" w:rsidRPr="00307821" w14:paraId="3A0EF764" w14:textId="77777777" w:rsidTr="00336FE3">
        <w:tc>
          <w:tcPr>
            <w:tcW w:w="2574" w:type="dxa"/>
          </w:tcPr>
          <w:p w14:paraId="55C10D1F" w14:textId="77777777" w:rsidR="00EA1037" w:rsidRPr="00307821" w:rsidRDefault="00EA1037" w:rsidP="00307821">
            <w:pPr>
              <w:rPr>
                <w:rFonts w:eastAsiaTheme="majorEastAsia" w:cs="Times New Roman"/>
                <w:b/>
                <w:bCs/>
                <w:szCs w:val="20"/>
              </w:rPr>
            </w:pPr>
            <w:r w:rsidRPr="00307821">
              <w:rPr>
                <w:rFonts w:cs="Times New Roman"/>
                <w:szCs w:val="20"/>
              </w:rPr>
              <w:t xml:space="preserve">Species </w:t>
            </w:r>
          </w:p>
          <w:p w14:paraId="6A2141FD" w14:textId="77777777" w:rsidR="00EA1037" w:rsidRPr="00307821" w:rsidRDefault="00EA1037" w:rsidP="00307821">
            <w:pPr>
              <w:rPr>
                <w:rFonts w:cs="Times New Roman"/>
                <w:szCs w:val="20"/>
              </w:rPr>
            </w:pPr>
          </w:p>
        </w:tc>
        <w:tc>
          <w:tcPr>
            <w:tcW w:w="2574" w:type="dxa"/>
          </w:tcPr>
          <w:p w14:paraId="18ED7E0D" w14:textId="77777777" w:rsidR="00EA1037" w:rsidRPr="00307821" w:rsidRDefault="00EA1037" w:rsidP="00307821">
            <w:pPr>
              <w:jc w:val="left"/>
              <w:rPr>
                <w:rFonts w:eastAsiaTheme="majorEastAsia" w:cs="Times New Roman"/>
                <w:b/>
                <w:bCs/>
                <w:szCs w:val="20"/>
              </w:rPr>
            </w:pPr>
            <w:r w:rsidRPr="00307821">
              <w:rPr>
                <w:rFonts w:cs="Times New Roman"/>
                <w:szCs w:val="20"/>
              </w:rPr>
              <w:t xml:space="preserve">Description </w:t>
            </w:r>
          </w:p>
          <w:p w14:paraId="6A0964DA" w14:textId="77777777" w:rsidR="00EA1037" w:rsidRPr="00307821" w:rsidRDefault="00EA1037" w:rsidP="00307821">
            <w:pPr>
              <w:jc w:val="left"/>
              <w:rPr>
                <w:rFonts w:cs="Times New Roman"/>
                <w:szCs w:val="20"/>
              </w:rPr>
            </w:pPr>
          </w:p>
        </w:tc>
        <w:tc>
          <w:tcPr>
            <w:tcW w:w="2574" w:type="dxa"/>
          </w:tcPr>
          <w:p w14:paraId="056EFEE1" w14:textId="77777777" w:rsidR="00EA1037" w:rsidRPr="00307821" w:rsidRDefault="00EA1037" w:rsidP="00307821">
            <w:pPr>
              <w:rPr>
                <w:rFonts w:eastAsiaTheme="majorEastAsia" w:cs="Times New Roman"/>
                <w:b/>
                <w:bCs/>
                <w:szCs w:val="20"/>
              </w:rPr>
            </w:pPr>
            <w:r w:rsidRPr="00307821">
              <w:rPr>
                <w:rFonts w:cs="Times New Roman"/>
                <w:szCs w:val="20"/>
              </w:rPr>
              <w:t xml:space="preserve">Species </w:t>
            </w:r>
          </w:p>
          <w:p w14:paraId="0E349EA3" w14:textId="77777777" w:rsidR="00EA1037" w:rsidRPr="00307821" w:rsidRDefault="00EA1037" w:rsidP="00307821">
            <w:pPr>
              <w:rPr>
                <w:rFonts w:cs="Times New Roman"/>
                <w:szCs w:val="20"/>
              </w:rPr>
            </w:pPr>
          </w:p>
        </w:tc>
        <w:tc>
          <w:tcPr>
            <w:tcW w:w="2574" w:type="dxa"/>
          </w:tcPr>
          <w:p w14:paraId="13B67CBA" w14:textId="77777777" w:rsidR="00EA1037" w:rsidRPr="00307821" w:rsidRDefault="00EA1037" w:rsidP="00307821">
            <w:pPr>
              <w:jc w:val="left"/>
              <w:rPr>
                <w:rFonts w:eastAsiaTheme="majorEastAsia" w:cs="Times New Roman"/>
                <w:b/>
                <w:bCs/>
                <w:szCs w:val="20"/>
              </w:rPr>
            </w:pPr>
            <w:r w:rsidRPr="00307821">
              <w:rPr>
                <w:rFonts w:cs="Times New Roman"/>
                <w:szCs w:val="20"/>
              </w:rPr>
              <w:t xml:space="preserve">Description </w:t>
            </w:r>
          </w:p>
          <w:p w14:paraId="5ADBB72C" w14:textId="77777777" w:rsidR="00EA1037" w:rsidRPr="00307821" w:rsidRDefault="00EA1037" w:rsidP="00307821">
            <w:pPr>
              <w:jc w:val="left"/>
              <w:rPr>
                <w:rFonts w:cs="Times New Roman"/>
                <w:szCs w:val="20"/>
              </w:rPr>
            </w:pPr>
          </w:p>
        </w:tc>
      </w:tr>
      <w:tr w:rsidR="00EA1037" w:rsidRPr="00307821" w14:paraId="5A64B5CE" w14:textId="77777777" w:rsidTr="00336FE3">
        <w:tc>
          <w:tcPr>
            <w:tcW w:w="2574" w:type="dxa"/>
          </w:tcPr>
          <w:p w14:paraId="6B357A16" w14:textId="77777777" w:rsidR="00EA1037" w:rsidRPr="00307821" w:rsidRDefault="00EA1037" w:rsidP="00307821">
            <w:pPr>
              <w:rPr>
                <w:rFonts w:cs="Times New Roman"/>
                <w:szCs w:val="20"/>
              </w:rPr>
            </w:pPr>
            <w:r w:rsidRPr="00307821">
              <w:rPr>
                <w:rFonts w:cs="Times New Roman"/>
                <w:szCs w:val="20"/>
              </w:rPr>
              <w:t>ISHPA</w:t>
            </w:r>
          </w:p>
        </w:tc>
        <w:tc>
          <w:tcPr>
            <w:tcW w:w="2574" w:type="dxa"/>
          </w:tcPr>
          <w:p w14:paraId="7D99981F" w14:textId="77777777" w:rsidR="00EA1037" w:rsidRPr="00307821" w:rsidRDefault="00EA1037" w:rsidP="00307821">
            <w:pPr>
              <w:jc w:val="left"/>
              <w:rPr>
                <w:rFonts w:cs="Times New Roman"/>
                <w:szCs w:val="20"/>
              </w:rPr>
            </w:pPr>
            <w:r w:rsidRPr="00307821">
              <w:rPr>
                <w:rFonts w:cs="Times New Roman"/>
                <w:bCs/>
                <w:szCs w:val="20"/>
              </w:rPr>
              <w:t xml:space="preserve">(1,2) </w:t>
            </w:r>
            <w:r w:rsidRPr="00307821">
              <w:rPr>
                <w:rFonts w:cs="Times New Roman"/>
                <w:szCs w:val="20"/>
              </w:rPr>
              <w:t>hydroxy hydro peroxides</w:t>
            </w:r>
          </w:p>
        </w:tc>
        <w:tc>
          <w:tcPr>
            <w:tcW w:w="2574" w:type="dxa"/>
          </w:tcPr>
          <w:p w14:paraId="086DE077" w14:textId="77777777" w:rsidR="00EA1037" w:rsidRPr="00307821" w:rsidRDefault="00EA1037" w:rsidP="00307821">
            <w:pPr>
              <w:rPr>
                <w:rFonts w:cs="Times New Roman"/>
                <w:szCs w:val="20"/>
              </w:rPr>
            </w:pPr>
            <w:r w:rsidRPr="00307821">
              <w:rPr>
                <w:rFonts w:cs="Times New Roman"/>
                <w:szCs w:val="20"/>
              </w:rPr>
              <w:t>INO2</w:t>
            </w:r>
          </w:p>
        </w:tc>
        <w:tc>
          <w:tcPr>
            <w:tcW w:w="2574" w:type="dxa"/>
          </w:tcPr>
          <w:p w14:paraId="7A48EACD" w14:textId="77777777" w:rsidR="00EA1037" w:rsidRPr="00307821" w:rsidRDefault="00EA1037" w:rsidP="00307821">
            <w:pPr>
              <w:jc w:val="left"/>
              <w:rPr>
                <w:rFonts w:eastAsiaTheme="majorEastAsia" w:cs="Times New Roman"/>
                <w:b/>
                <w:bCs/>
                <w:szCs w:val="20"/>
              </w:rPr>
            </w:pPr>
            <w:r w:rsidRPr="00307821">
              <w:rPr>
                <w:rFonts w:cs="Times New Roman"/>
                <w:szCs w:val="20"/>
              </w:rPr>
              <w:t>Isoprene nitrooxy peroxy radical</w:t>
            </w:r>
          </w:p>
        </w:tc>
      </w:tr>
      <w:tr w:rsidR="00EA1037" w:rsidRPr="00307821" w14:paraId="7F9484FB" w14:textId="77777777" w:rsidTr="00336FE3">
        <w:tc>
          <w:tcPr>
            <w:tcW w:w="2574" w:type="dxa"/>
          </w:tcPr>
          <w:p w14:paraId="649F7913" w14:textId="77777777" w:rsidR="00EA1037" w:rsidRPr="00307821" w:rsidRDefault="00EA1037" w:rsidP="00307821">
            <w:pPr>
              <w:rPr>
                <w:rFonts w:cs="Times New Roman"/>
                <w:szCs w:val="20"/>
              </w:rPr>
            </w:pPr>
            <w:r w:rsidRPr="00307821">
              <w:rPr>
                <w:rFonts w:cs="Times New Roman"/>
                <w:szCs w:val="20"/>
              </w:rPr>
              <w:t>ISHPB</w:t>
            </w:r>
          </w:p>
        </w:tc>
        <w:tc>
          <w:tcPr>
            <w:tcW w:w="2574" w:type="dxa"/>
          </w:tcPr>
          <w:p w14:paraId="54F4B48E" w14:textId="77777777" w:rsidR="00EA1037" w:rsidRPr="00307821" w:rsidRDefault="00EA1037" w:rsidP="00307821">
            <w:pPr>
              <w:jc w:val="left"/>
              <w:rPr>
                <w:rFonts w:cs="Times New Roman"/>
                <w:szCs w:val="20"/>
              </w:rPr>
            </w:pPr>
            <w:r w:rsidRPr="00307821">
              <w:rPr>
                <w:rFonts w:cs="Times New Roman"/>
                <w:bCs/>
                <w:szCs w:val="20"/>
              </w:rPr>
              <w:t xml:space="preserve">(4,3) </w:t>
            </w:r>
            <w:r w:rsidRPr="00307821">
              <w:rPr>
                <w:rFonts w:cs="Times New Roman"/>
                <w:szCs w:val="20"/>
              </w:rPr>
              <w:t>hydroxy hydro peroxides</w:t>
            </w:r>
          </w:p>
        </w:tc>
        <w:tc>
          <w:tcPr>
            <w:tcW w:w="2574" w:type="dxa"/>
          </w:tcPr>
          <w:p w14:paraId="4ABF7F95" w14:textId="77777777" w:rsidR="00EA1037" w:rsidRPr="00307821" w:rsidRDefault="00EA1037" w:rsidP="00307821">
            <w:pPr>
              <w:rPr>
                <w:rFonts w:cs="Times New Roman"/>
                <w:szCs w:val="20"/>
              </w:rPr>
            </w:pPr>
            <w:r w:rsidRPr="00307821">
              <w:rPr>
                <w:rFonts w:cs="Times New Roman"/>
                <w:szCs w:val="20"/>
              </w:rPr>
              <w:t>ICN</w:t>
            </w:r>
          </w:p>
        </w:tc>
        <w:tc>
          <w:tcPr>
            <w:tcW w:w="2574" w:type="dxa"/>
          </w:tcPr>
          <w:p w14:paraId="2F8E425C" w14:textId="77777777" w:rsidR="00EA1037" w:rsidRPr="00307821" w:rsidRDefault="00EA1037" w:rsidP="00307821">
            <w:pPr>
              <w:jc w:val="left"/>
              <w:rPr>
                <w:rFonts w:cs="Times New Roman"/>
                <w:szCs w:val="20"/>
              </w:rPr>
            </w:pPr>
            <w:r w:rsidRPr="00307821">
              <w:rPr>
                <w:rFonts w:cs="Times New Roman"/>
                <w:szCs w:val="20"/>
              </w:rPr>
              <w:t>C5 carbonyl nitrate</w:t>
            </w:r>
          </w:p>
        </w:tc>
      </w:tr>
      <w:tr w:rsidR="00EA1037" w:rsidRPr="00307821" w14:paraId="576B1CA4" w14:textId="77777777" w:rsidTr="00336FE3">
        <w:tc>
          <w:tcPr>
            <w:tcW w:w="2574" w:type="dxa"/>
          </w:tcPr>
          <w:p w14:paraId="7FBE8EE9" w14:textId="77777777" w:rsidR="00EA1037" w:rsidRPr="00307821" w:rsidRDefault="00EA1037" w:rsidP="00307821">
            <w:pPr>
              <w:rPr>
                <w:rFonts w:cs="Times New Roman"/>
                <w:szCs w:val="20"/>
              </w:rPr>
            </w:pPr>
            <w:r w:rsidRPr="00307821">
              <w:rPr>
                <w:rFonts w:cs="Times New Roman"/>
                <w:szCs w:val="20"/>
              </w:rPr>
              <w:t>ISHPD</w:t>
            </w:r>
          </w:p>
        </w:tc>
        <w:tc>
          <w:tcPr>
            <w:tcW w:w="2574" w:type="dxa"/>
          </w:tcPr>
          <w:p w14:paraId="4C7D790E" w14:textId="77777777" w:rsidR="00EA1037" w:rsidRPr="00307821" w:rsidRDefault="00EA1037" w:rsidP="00307821">
            <w:pPr>
              <w:jc w:val="left"/>
              <w:rPr>
                <w:rFonts w:cs="Times New Roman"/>
                <w:szCs w:val="20"/>
              </w:rPr>
            </w:pPr>
            <w:r w:rsidRPr="00307821">
              <w:rPr>
                <w:rFonts w:cs="Times New Roman"/>
                <w:bCs/>
                <w:szCs w:val="20"/>
              </w:rPr>
              <w:t xml:space="preserve">delta (1,4 and 4,1) </w:t>
            </w:r>
            <w:r w:rsidRPr="00307821">
              <w:rPr>
                <w:rFonts w:cs="Times New Roman"/>
                <w:szCs w:val="20"/>
              </w:rPr>
              <w:t>hydroxy hydro peroxides</w:t>
            </w:r>
          </w:p>
        </w:tc>
        <w:tc>
          <w:tcPr>
            <w:tcW w:w="2574" w:type="dxa"/>
          </w:tcPr>
          <w:p w14:paraId="0499E408" w14:textId="77777777" w:rsidR="00EA1037" w:rsidRPr="00307821" w:rsidRDefault="00EA1037" w:rsidP="00307821">
            <w:pPr>
              <w:rPr>
                <w:rFonts w:cs="Times New Roman"/>
                <w:szCs w:val="20"/>
              </w:rPr>
            </w:pPr>
            <w:r w:rsidRPr="00307821">
              <w:rPr>
                <w:rFonts w:cs="Times New Roman"/>
                <w:szCs w:val="20"/>
              </w:rPr>
              <w:t>INO</w:t>
            </w:r>
          </w:p>
        </w:tc>
        <w:tc>
          <w:tcPr>
            <w:tcW w:w="2574" w:type="dxa"/>
          </w:tcPr>
          <w:p w14:paraId="1ECDC77F" w14:textId="77777777" w:rsidR="00EA1037" w:rsidRPr="00307821" w:rsidRDefault="00EA1037" w:rsidP="00307821">
            <w:pPr>
              <w:jc w:val="left"/>
              <w:rPr>
                <w:rFonts w:cs="Times New Roman"/>
                <w:szCs w:val="20"/>
              </w:rPr>
            </w:pPr>
            <w:r w:rsidRPr="00307821">
              <w:rPr>
                <w:rFonts w:cs="Times New Roman"/>
                <w:szCs w:val="20"/>
              </w:rPr>
              <w:t>C5 nitrooxyalkoxy radical</w:t>
            </w:r>
          </w:p>
        </w:tc>
      </w:tr>
      <w:tr w:rsidR="00EA1037" w:rsidRPr="00307821" w14:paraId="100BEAFE" w14:textId="77777777" w:rsidTr="00336FE3">
        <w:tc>
          <w:tcPr>
            <w:tcW w:w="2574" w:type="dxa"/>
          </w:tcPr>
          <w:p w14:paraId="4336A0AF" w14:textId="77777777" w:rsidR="00EA1037" w:rsidRPr="00307821" w:rsidRDefault="00EA1037" w:rsidP="00307821">
            <w:pPr>
              <w:rPr>
                <w:rFonts w:cs="Times New Roman"/>
                <w:szCs w:val="20"/>
              </w:rPr>
            </w:pPr>
            <w:r w:rsidRPr="00307821">
              <w:rPr>
                <w:rFonts w:cs="Times New Roman"/>
                <w:szCs w:val="20"/>
              </w:rPr>
              <w:t>IEPOXA</w:t>
            </w:r>
          </w:p>
        </w:tc>
        <w:tc>
          <w:tcPr>
            <w:tcW w:w="2574" w:type="dxa"/>
          </w:tcPr>
          <w:p w14:paraId="21BF4300" w14:textId="77777777" w:rsidR="00EA1037" w:rsidRPr="00307821" w:rsidRDefault="00EA1037" w:rsidP="00307821">
            <w:pPr>
              <w:jc w:val="left"/>
              <w:rPr>
                <w:rFonts w:cs="Times New Roman"/>
                <w:szCs w:val="20"/>
              </w:rPr>
            </w:pPr>
            <w:r w:rsidRPr="00307821">
              <w:rPr>
                <w:rFonts w:cs="Times New Roman"/>
                <w:szCs w:val="20"/>
              </w:rPr>
              <w:t>trans-</w:t>
            </w:r>
            <w:r w:rsidRPr="00307821">
              <w:rPr>
                <w:rFonts w:cs="Times New Roman"/>
                <w:bCs/>
                <w:szCs w:val="20"/>
              </w:rPr>
              <w:t>β</w:t>
            </w:r>
            <w:r w:rsidRPr="00307821">
              <w:rPr>
                <w:rFonts w:cs="Times New Roman"/>
                <w:szCs w:val="20"/>
              </w:rPr>
              <w:t xml:space="preserve">  isoprene-derived dihydroxy</w:t>
            </w:r>
          </w:p>
          <w:p w14:paraId="417A2048" w14:textId="77777777" w:rsidR="00EA1037" w:rsidRPr="00307821" w:rsidRDefault="00EA1037" w:rsidP="00307821">
            <w:pPr>
              <w:jc w:val="left"/>
              <w:rPr>
                <w:rFonts w:cs="Times New Roman"/>
                <w:szCs w:val="20"/>
              </w:rPr>
            </w:pPr>
            <w:r w:rsidRPr="00307821">
              <w:rPr>
                <w:rFonts w:cs="Times New Roman"/>
                <w:szCs w:val="20"/>
              </w:rPr>
              <w:t>epoxide</w:t>
            </w:r>
          </w:p>
        </w:tc>
        <w:tc>
          <w:tcPr>
            <w:tcW w:w="2574" w:type="dxa"/>
          </w:tcPr>
          <w:p w14:paraId="0535365D" w14:textId="77777777" w:rsidR="00EA1037" w:rsidRPr="00307821" w:rsidRDefault="00EA1037" w:rsidP="00307821">
            <w:pPr>
              <w:rPr>
                <w:rFonts w:cs="Times New Roman"/>
                <w:szCs w:val="20"/>
              </w:rPr>
            </w:pPr>
            <w:r w:rsidRPr="00307821">
              <w:rPr>
                <w:rFonts w:cs="Times New Roman"/>
                <w:szCs w:val="20"/>
              </w:rPr>
              <w:t>IHND</w:t>
            </w:r>
          </w:p>
        </w:tc>
        <w:tc>
          <w:tcPr>
            <w:tcW w:w="2574" w:type="dxa"/>
          </w:tcPr>
          <w:p w14:paraId="657336D8" w14:textId="77777777" w:rsidR="00EA1037" w:rsidRPr="00307821" w:rsidRDefault="00EA1037" w:rsidP="00307821">
            <w:pPr>
              <w:jc w:val="left"/>
              <w:rPr>
                <w:rFonts w:cs="Times New Roman"/>
                <w:szCs w:val="20"/>
              </w:rPr>
            </w:pPr>
            <w:r w:rsidRPr="00307821">
              <w:rPr>
                <w:rFonts w:cs="Times New Roman"/>
                <w:szCs w:val="20"/>
              </w:rPr>
              <w:t>C5 hydroxy nitrate – β isomer</w:t>
            </w:r>
          </w:p>
        </w:tc>
      </w:tr>
      <w:tr w:rsidR="00EA1037" w:rsidRPr="00307821" w14:paraId="5AAD37E9" w14:textId="77777777" w:rsidTr="00336FE3">
        <w:tc>
          <w:tcPr>
            <w:tcW w:w="2574" w:type="dxa"/>
          </w:tcPr>
          <w:p w14:paraId="3442C2AE" w14:textId="77777777" w:rsidR="00EA1037" w:rsidRPr="00307821" w:rsidRDefault="00EA1037" w:rsidP="00307821">
            <w:pPr>
              <w:rPr>
                <w:rFonts w:cs="Times New Roman"/>
                <w:szCs w:val="20"/>
              </w:rPr>
            </w:pPr>
            <w:r w:rsidRPr="00307821">
              <w:rPr>
                <w:rFonts w:cs="Times New Roman"/>
                <w:szCs w:val="20"/>
              </w:rPr>
              <w:t>IEPOXB</w:t>
            </w:r>
          </w:p>
        </w:tc>
        <w:tc>
          <w:tcPr>
            <w:tcW w:w="2574" w:type="dxa"/>
          </w:tcPr>
          <w:p w14:paraId="00334DBA" w14:textId="77777777" w:rsidR="00EA1037" w:rsidRPr="00307821" w:rsidRDefault="00EA1037" w:rsidP="00307821">
            <w:pPr>
              <w:jc w:val="left"/>
              <w:rPr>
                <w:rFonts w:cs="Times New Roman"/>
                <w:szCs w:val="20"/>
              </w:rPr>
            </w:pPr>
            <w:r w:rsidRPr="00307821">
              <w:rPr>
                <w:rFonts w:cs="Times New Roman"/>
                <w:szCs w:val="20"/>
              </w:rPr>
              <w:t>cis-</w:t>
            </w:r>
            <w:r w:rsidRPr="00307821">
              <w:rPr>
                <w:rFonts w:cs="Times New Roman"/>
                <w:bCs/>
                <w:szCs w:val="20"/>
              </w:rPr>
              <w:t>β</w:t>
            </w:r>
            <w:r w:rsidRPr="00307821">
              <w:rPr>
                <w:rFonts w:cs="Times New Roman"/>
                <w:szCs w:val="20"/>
              </w:rPr>
              <w:t xml:space="preserve">  isoprene-derived dihydroxy</w:t>
            </w:r>
          </w:p>
          <w:p w14:paraId="4B399B1B" w14:textId="77777777" w:rsidR="00EA1037" w:rsidRPr="00307821" w:rsidRDefault="00EA1037" w:rsidP="00307821">
            <w:pPr>
              <w:jc w:val="left"/>
              <w:rPr>
                <w:rFonts w:cs="Times New Roman"/>
                <w:szCs w:val="20"/>
              </w:rPr>
            </w:pPr>
            <w:r w:rsidRPr="00307821">
              <w:rPr>
                <w:rFonts w:cs="Times New Roman"/>
                <w:szCs w:val="20"/>
              </w:rPr>
              <w:t>epoxide</w:t>
            </w:r>
          </w:p>
        </w:tc>
        <w:tc>
          <w:tcPr>
            <w:tcW w:w="2574" w:type="dxa"/>
          </w:tcPr>
          <w:p w14:paraId="7C004009" w14:textId="77777777" w:rsidR="00EA1037" w:rsidRPr="00307821" w:rsidRDefault="00EA1037" w:rsidP="00307821">
            <w:pPr>
              <w:rPr>
                <w:rFonts w:cs="Times New Roman"/>
                <w:szCs w:val="20"/>
              </w:rPr>
            </w:pPr>
            <w:r w:rsidRPr="00307821">
              <w:rPr>
                <w:rFonts w:cs="Times New Roman"/>
                <w:szCs w:val="20"/>
              </w:rPr>
              <w:t>IHNB</w:t>
            </w:r>
          </w:p>
        </w:tc>
        <w:tc>
          <w:tcPr>
            <w:tcW w:w="2574" w:type="dxa"/>
          </w:tcPr>
          <w:p w14:paraId="30A590B5" w14:textId="77777777" w:rsidR="00EA1037" w:rsidRPr="00307821" w:rsidRDefault="00EA1037" w:rsidP="00307821">
            <w:pPr>
              <w:jc w:val="left"/>
              <w:rPr>
                <w:rFonts w:cs="Times New Roman"/>
                <w:szCs w:val="20"/>
              </w:rPr>
            </w:pPr>
            <w:r w:rsidRPr="00307821">
              <w:rPr>
                <w:rFonts w:cs="Times New Roman"/>
                <w:szCs w:val="20"/>
              </w:rPr>
              <w:t>C5 hydroxy nitrate – δ isomer</w:t>
            </w:r>
          </w:p>
        </w:tc>
      </w:tr>
      <w:tr w:rsidR="00EA1037" w:rsidRPr="00307821" w14:paraId="376193A4" w14:textId="77777777" w:rsidTr="00336FE3">
        <w:tc>
          <w:tcPr>
            <w:tcW w:w="2574" w:type="dxa"/>
          </w:tcPr>
          <w:p w14:paraId="4246BC69" w14:textId="77777777" w:rsidR="00EA1037" w:rsidRPr="00307821" w:rsidRDefault="00EA1037" w:rsidP="00307821">
            <w:pPr>
              <w:rPr>
                <w:rFonts w:cs="Times New Roman"/>
                <w:szCs w:val="20"/>
              </w:rPr>
            </w:pPr>
            <w:r w:rsidRPr="00307821">
              <w:rPr>
                <w:rFonts w:cs="Times New Roman"/>
                <w:szCs w:val="20"/>
              </w:rPr>
              <w:t>IEPOXD</w:t>
            </w:r>
          </w:p>
        </w:tc>
        <w:tc>
          <w:tcPr>
            <w:tcW w:w="2574" w:type="dxa"/>
          </w:tcPr>
          <w:p w14:paraId="2EB6EF06" w14:textId="77777777" w:rsidR="00EA1037" w:rsidRPr="00307821" w:rsidRDefault="00EA1037" w:rsidP="00307821">
            <w:pPr>
              <w:jc w:val="left"/>
              <w:rPr>
                <w:rFonts w:cs="Times New Roman"/>
                <w:szCs w:val="20"/>
              </w:rPr>
            </w:pPr>
            <w:r w:rsidRPr="00307821">
              <w:rPr>
                <w:rFonts w:cs="Times New Roman"/>
                <w:szCs w:val="20"/>
              </w:rPr>
              <w:t>delta  isoprene-derived dihydroxy</w:t>
            </w:r>
          </w:p>
          <w:p w14:paraId="3AFC7BB7" w14:textId="77777777" w:rsidR="00EA1037" w:rsidRPr="00307821" w:rsidRDefault="00EA1037" w:rsidP="00307821">
            <w:pPr>
              <w:jc w:val="left"/>
              <w:rPr>
                <w:rFonts w:cs="Times New Roman"/>
                <w:szCs w:val="20"/>
              </w:rPr>
            </w:pPr>
            <w:r w:rsidRPr="00307821">
              <w:rPr>
                <w:rFonts w:cs="Times New Roman"/>
                <w:szCs w:val="20"/>
              </w:rPr>
              <w:t>epoxide</w:t>
            </w:r>
          </w:p>
        </w:tc>
        <w:tc>
          <w:tcPr>
            <w:tcW w:w="2574" w:type="dxa"/>
          </w:tcPr>
          <w:p w14:paraId="032300B6" w14:textId="77777777" w:rsidR="00EA1037" w:rsidRPr="00307821" w:rsidRDefault="00EA1037" w:rsidP="00307821">
            <w:pPr>
              <w:rPr>
                <w:rFonts w:cs="Times New Roman"/>
                <w:szCs w:val="20"/>
              </w:rPr>
            </w:pPr>
            <w:r w:rsidRPr="00307821">
              <w:rPr>
                <w:rFonts w:cs="Times New Roman"/>
                <w:szCs w:val="20"/>
              </w:rPr>
              <w:t>NH4CO3</w:t>
            </w:r>
          </w:p>
        </w:tc>
        <w:tc>
          <w:tcPr>
            <w:tcW w:w="2574" w:type="dxa"/>
          </w:tcPr>
          <w:p w14:paraId="70DF08CD" w14:textId="77777777" w:rsidR="00EA1037" w:rsidRPr="00307821" w:rsidRDefault="00EA1037" w:rsidP="00307821">
            <w:pPr>
              <w:jc w:val="left"/>
              <w:rPr>
                <w:rFonts w:cs="Times New Roman"/>
                <w:szCs w:val="20"/>
              </w:rPr>
            </w:pPr>
            <w:r w:rsidRPr="00307821">
              <w:rPr>
                <w:rFonts w:cs="Times New Roman"/>
                <w:szCs w:val="20"/>
              </w:rPr>
              <w:t>Radical from ICN</w:t>
            </w:r>
          </w:p>
        </w:tc>
      </w:tr>
      <w:tr w:rsidR="00EA1037" w:rsidRPr="00307821" w14:paraId="34B38DBA" w14:textId="77777777" w:rsidTr="00336FE3">
        <w:tc>
          <w:tcPr>
            <w:tcW w:w="2574" w:type="dxa"/>
          </w:tcPr>
          <w:p w14:paraId="3569CC07" w14:textId="77777777" w:rsidR="00EA1037" w:rsidRPr="00307821" w:rsidRDefault="00EA1037" w:rsidP="00307821">
            <w:pPr>
              <w:rPr>
                <w:rFonts w:cs="Times New Roman"/>
                <w:szCs w:val="20"/>
              </w:rPr>
            </w:pPr>
            <w:r w:rsidRPr="00307821">
              <w:rPr>
                <w:rFonts w:cs="Times New Roman"/>
                <w:szCs w:val="20"/>
              </w:rPr>
              <w:t>R4N</w:t>
            </w:r>
          </w:p>
        </w:tc>
        <w:tc>
          <w:tcPr>
            <w:tcW w:w="2574" w:type="dxa"/>
          </w:tcPr>
          <w:p w14:paraId="36C4ED07" w14:textId="77777777" w:rsidR="00EA1037" w:rsidRPr="00307821" w:rsidRDefault="00EA1037" w:rsidP="00307821">
            <w:pPr>
              <w:jc w:val="left"/>
              <w:rPr>
                <w:rFonts w:cs="Times New Roman"/>
                <w:szCs w:val="20"/>
              </w:rPr>
            </w:pPr>
            <w:r w:rsidRPr="00307821">
              <w:rPr>
                <w:rFonts w:cs="Times New Roman"/>
                <w:szCs w:val="20"/>
              </w:rPr>
              <w:t>C4 carbonyl hydroxynitrate</w:t>
            </w:r>
          </w:p>
        </w:tc>
        <w:tc>
          <w:tcPr>
            <w:tcW w:w="2574" w:type="dxa"/>
          </w:tcPr>
          <w:p w14:paraId="3BC60022" w14:textId="77777777" w:rsidR="00EA1037" w:rsidRPr="00307821" w:rsidRDefault="00EA1037" w:rsidP="00307821">
            <w:pPr>
              <w:rPr>
                <w:rFonts w:cs="Times New Roman"/>
                <w:szCs w:val="20"/>
              </w:rPr>
            </w:pPr>
            <w:r w:rsidRPr="00307821">
              <w:rPr>
                <w:rFonts w:cs="Times New Roman"/>
                <w:szCs w:val="20"/>
              </w:rPr>
              <w:t>INPB</w:t>
            </w:r>
          </w:p>
        </w:tc>
        <w:tc>
          <w:tcPr>
            <w:tcW w:w="2574" w:type="dxa"/>
          </w:tcPr>
          <w:p w14:paraId="35FFE2FB" w14:textId="77777777" w:rsidR="00EA1037" w:rsidRPr="00307821" w:rsidRDefault="00EA1037" w:rsidP="00307821">
            <w:pPr>
              <w:jc w:val="left"/>
              <w:rPr>
                <w:rFonts w:cs="Times New Roman"/>
                <w:szCs w:val="20"/>
              </w:rPr>
            </w:pPr>
            <w:r w:rsidRPr="00307821">
              <w:rPr>
                <w:rFonts w:cs="Times New Roman"/>
                <w:szCs w:val="20"/>
              </w:rPr>
              <w:t>C5 nitrooxy hydroperoxide – β isome</w:t>
            </w:r>
          </w:p>
        </w:tc>
      </w:tr>
      <w:tr w:rsidR="00EA1037" w:rsidRPr="00307821" w14:paraId="2C9A1FAD" w14:textId="77777777" w:rsidTr="00336FE3">
        <w:tc>
          <w:tcPr>
            <w:tcW w:w="2574" w:type="dxa"/>
          </w:tcPr>
          <w:p w14:paraId="6750EA8A" w14:textId="77777777" w:rsidR="00EA1037" w:rsidRPr="00307821" w:rsidRDefault="00EA1037" w:rsidP="00307821">
            <w:pPr>
              <w:rPr>
                <w:rFonts w:cs="Times New Roman"/>
                <w:szCs w:val="20"/>
              </w:rPr>
            </w:pPr>
            <w:r w:rsidRPr="00307821">
              <w:rPr>
                <w:rFonts w:cs="Times New Roman"/>
                <w:szCs w:val="20"/>
              </w:rPr>
              <w:t>R4NO</w:t>
            </w:r>
          </w:p>
        </w:tc>
        <w:tc>
          <w:tcPr>
            <w:tcW w:w="2574" w:type="dxa"/>
          </w:tcPr>
          <w:p w14:paraId="2642A566" w14:textId="77777777" w:rsidR="00EA1037" w:rsidRPr="00307821" w:rsidRDefault="00EA1037" w:rsidP="00307821">
            <w:pPr>
              <w:jc w:val="left"/>
              <w:rPr>
                <w:rFonts w:cs="Times New Roman"/>
                <w:szCs w:val="20"/>
              </w:rPr>
            </w:pPr>
            <w:r w:rsidRPr="00307821">
              <w:rPr>
                <w:rFonts w:cs="Times New Roman"/>
                <w:szCs w:val="20"/>
              </w:rPr>
              <w:t>C4 nitrooxycarbonyl hydroperoxide</w:t>
            </w:r>
          </w:p>
        </w:tc>
        <w:tc>
          <w:tcPr>
            <w:tcW w:w="2574" w:type="dxa"/>
          </w:tcPr>
          <w:p w14:paraId="65CFF7CB" w14:textId="77777777" w:rsidR="00EA1037" w:rsidRPr="00307821" w:rsidRDefault="00EA1037" w:rsidP="00307821">
            <w:pPr>
              <w:rPr>
                <w:rFonts w:cs="Times New Roman"/>
                <w:szCs w:val="20"/>
              </w:rPr>
            </w:pPr>
            <w:r w:rsidRPr="00307821">
              <w:rPr>
                <w:rFonts w:cs="Times New Roman"/>
                <w:szCs w:val="20"/>
              </w:rPr>
              <w:t>INPHO2B</w:t>
            </w:r>
          </w:p>
        </w:tc>
        <w:tc>
          <w:tcPr>
            <w:tcW w:w="2574" w:type="dxa"/>
          </w:tcPr>
          <w:p w14:paraId="76621A5C" w14:textId="77777777" w:rsidR="00EA1037" w:rsidRPr="00307821" w:rsidRDefault="00EA1037" w:rsidP="00307821">
            <w:pPr>
              <w:jc w:val="left"/>
              <w:rPr>
                <w:rFonts w:cs="Times New Roman"/>
                <w:szCs w:val="20"/>
              </w:rPr>
            </w:pPr>
            <w:r w:rsidRPr="00307821">
              <w:rPr>
                <w:rFonts w:cs="Times New Roman"/>
                <w:bCs/>
                <w:szCs w:val="20"/>
              </w:rPr>
              <w:t xml:space="preserve">C5 </w:t>
            </w:r>
            <w:r w:rsidRPr="00307821">
              <w:rPr>
                <w:rFonts w:cs="Times New Roman"/>
                <w:szCs w:val="20"/>
              </w:rPr>
              <w:t>nitrooxy hydroperoxy hydroxy peroxy radical (From β isomers)</w:t>
            </w:r>
          </w:p>
        </w:tc>
      </w:tr>
      <w:tr w:rsidR="00EA1037" w:rsidRPr="00307821" w14:paraId="22F0DAC4" w14:textId="77777777" w:rsidTr="00336FE3">
        <w:tc>
          <w:tcPr>
            <w:tcW w:w="2574" w:type="dxa"/>
          </w:tcPr>
          <w:p w14:paraId="2FBE0B30" w14:textId="77777777" w:rsidR="00EA1037" w:rsidRPr="00307821" w:rsidRDefault="00EA1037" w:rsidP="00307821">
            <w:pPr>
              <w:rPr>
                <w:rFonts w:cs="Times New Roman"/>
                <w:szCs w:val="20"/>
              </w:rPr>
            </w:pPr>
            <w:r w:rsidRPr="00307821">
              <w:rPr>
                <w:rFonts w:cs="Times New Roman"/>
                <w:szCs w:val="20"/>
              </w:rPr>
              <w:t>IDHNO2D</w:t>
            </w:r>
          </w:p>
        </w:tc>
        <w:tc>
          <w:tcPr>
            <w:tcW w:w="2574" w:type="dxa"/>
          </w:tcPr>
          <w:p w14:paraId="28BFF406" w14:textId="77777777" w:rsidR="00EA1037" w:rsidRPr="00307821" w:rsidRDefault="00EA1037" w:rsidP="00307821">
            <w:pPr>
              <w:jc w:val="left"/>
              <w:rPr>
                <w:rFonts w:cs="Times New Roman"/>
                <w:szCs w:val="20"/>
              </w:rPr>
            </w:pPr>
            <w:r w:rsidRPr="00307821">
              <w:rPr>
                <w:rFonts w:cs="Times New Roman"/>
                <w:szCs w:val="20"/>
              </w:rPr>
              <w:t>C5 dihydroxy nitrooxyperoxy radical – δ isomer</w:t>
            </w:r>
          </w:p>
        </w:tc>
        <w:tc>
          <w:tcPr>
            <w:tcW w:w="2574" w:type="dxa"/>
          </w:tcPr>
          <w:p w14:paraId="67015DDF" w14:textId="77777777" w:rsidR="00EA1037" w:rsidRPr="00307821" w:rsidRDefault="00EA1037" w:rsidP="00307821">
            <w:pPr>
              <w:rPr>
                <w:rFonts w:cs="Times New Roman"/>
                <w:szCs w:val="20"/>
              </w:rPr>
            </w:pPr>
            <w:r w:rsidRPr="00307821">
              <w:rPr>
                <w:rFonts w:cs="Times New Roman"/>
                <w:szCs w:val="20"/>
              </w:rPr>
              <w:t>INPHO2D</w:t>
            </w:r>
          </w:p>
        </w:tc>
        <w:tc>
          <w:tcPr>
            <w:tcW w:w="2574" w:type="dxa"/>
          </w:tcPr>
          <w:p w14:paraId="3A7B3018" w14:textId="77777777" w:rsidR="00EA1037" w:rsidRPr="00307821" w:rsidRDefault="00EA1037" w:rsidP="00307821">
            <w:pPr>
              <w:jc w:val="left"/>
              <w:rPr>
                <w:rFonts w:cs="Times New Roman"/>
                <w:szCs w:val="20"/>
              </w:rPr>
            </w:pPr>
            <w:r w:rsidRPr="00307821">
              <w:rPr>
                <w:rFonts w:cs="Times New Roman"/>
                <w:bCs/>
                <w:szCs w:val="20"/>
              </w:rPr>
              <w:t xml:space="preserve">C5 </w:t>
            </w:r>
            <w:r w:rsidRPr="00307821">
              <w:rPr>
                <w:rFonts w:cs="Times New Roman"/>
                <w:szCs w:val="20"/>
              </w:rPr>
              <w:t>nitrooxy hydroperoxy hydroxy peroxy radical (From δ isomers)</w:t>
            </w:r>
          </w:p>
        </w:tc>
      </w:tr>
      <w:tr w:rsidR="00EA1037" w:rsidRPr="00307821" w14:paraId="7F65891E" w14:textId="77777777" w:rsidTr="00336FE3">
        <w:tc>
          <w:tcPr>
            <w:tcW w:w="2574" w:type="dxa"/>
          </w:tcPr>
          <w:p w14:paraId="0D056713" w14:textId="77777777" w:rsidR="00EA1037" w:rsidRPr="00307821" w:rsidRDefault="00EA1037" w:rsidP="00307821">
            <w:pPr>
              <w:rPr>
                <w:rFonts w:cs="Times New Roman"/>
                <w:szCs w:val="20"/>
              </w:rPr>
            </w:pPr>
            <w:r w:rsidRPr="00307821">
              <w:rPr>
                <w:rFonts w:cs="Times New Roman"/>
                <w:szCs w:val="20"/>
              </w:rPr>
              <w:t>IDHNO2B</w:t>
            </w:r>
          </w:p>
        </w:tc>
        <w:tc>
          <w:tcPr>
            <w:tcW w:w="2574" w:type="dxa"/>
          </w:tcPr>
          <w:p w14:paraId="234FFD86" w14:textId="77777777" w:rsidR="00EA1037" w:rsidRPr="00307821" w:rsidRDefault="00EA1037" w:rsidP="00307821">
            <w:pPr>
              <w:jc w:val="left"/>
              <w:rPr>
                <w:rFonts w:cs="Times New Roman"/>
                <w:szCs w:val="20"/>
              </w:rPr>
            </w:pPr>
            <w:r w:rsidRPr="00307821">
              <w:rPr>
                <w:rFonts w:cs="Times New Roman"/>
                <w:szCs w:val="20"/>
              </w:rPr>
              <w:t>C5 dihydroxy nitrooxyperoxy radical– β isomer</w:t>
            </w:r>
          </w:p>
        </w:tc>
        <w:tc>
          <w:tcPr>
            <w:tcW w:w="2574" w:type="dxa"/>
          </w:tcPr>
          <w:p w14:paraId="4EBDCB4E" w14:textId="77777777" w:rsidR="00EA1037" w:rsidRPr="00307821" w:rsidRDefault="00EA1037" w:rsidP="00307821">
            <w:pPr>
              <w:rPr>
                <w:rFonts w:cs="Times New Roman"/>
                <w:szCs w:val="20"/>
              </w:rPr>
            </w:pPr>
            <w:r w:rsidRPr="00307821">
              <w:rPr>
                <w:rFonts w:cs="Times New Roman"/>
                <w:szCs w:val="20"/>
              </w:rPr>
              <w:t>INHED</w:t>
            </w:r>
          </w:p>
        </w:tc>
        <w:tc>
          <w:tcPr>
            <w:tcW w:w="2574" w:type="dxa"/>
          </w:tcPr>
          <w:p w14:paraId="622D5011" w14:textId="77777777" w:rsidR="00EA1037" w:rsidRPr="00307821" w:rsidRDefault="00EA1037" w:rsidP="00307821">
            <w:pPr>
              <w:jc w:val="left"/>
              <w:rPr>
                <w:rFonts w:cs="Times New Roman"/>
                <w:szCs w:val="20"/>
              </w:rPr>
            </w:pPr>
            <w:r w:rsidRPr="00307821">
              <w:rPr>
                <w:rFonts w:cs="Times New Roman"/>
                <w:szCs w:val="20"/>
              </w:rPr>
              <w:t>C5 nitrooxy hydroxy epoxide – δ isomer</w:t>
            </w:r>
          </w:p>
        </w:tc>
      </w:tr>
      <w:tr w:rsidR="00EA1037" w:rsidRPr="00307821" w14:paraId="1B1C85F2" w14:textId="77777777" w:rsidTr="00336FE3">
        <w:tc>
          <w:tcPr>
            <w:tcW w:w="2574" w:type="dxa"/>
          </w:tcPr>
          <w:p w14:paraId="754A4825" w14:textId="77777777" w:rsidR="00EA1037" w:rsidRPr="00307821" w:rsidRDefault="00EA1037" w:rsidP="00307821">
            <w:pPr>
              <w:rPr>
                <w:rFonts w:cs="Times New Roman"/>
                <w:szCs w:val="20"/>
              </w:rPr>
            </w:pPr>
            <w:r w:rsidRPr="00307821">
              <w:rPr>
                <w:rFonts w:cs="Times New Roman"/>
                <w:szCs w:val="20"/>
              </w:rPr>
              <w:t>INPD</w:t>
            </w:r>
          </w:p>
        </w:tc>
        <w:tc>
          <w:tcPr>
            <w:tcW w:w="2574" w:type="dxa"/>
          </w:tcPr>
          <w:p w14:paraId="3DBEA435" w14:textId="77777777" w:rsidR="00EA1037" w:rsidRPr="00307821" w:rsidRDefault="00EA1037" w:rsidP="00307821">
            <w:pPr>
              <w:jc w:val="left"/>
              <w:rPr>
                <w:rFonts w:cs="Times New Roman"/>
                <w:szCs w:val="20"/>
              </w:rPr>
            </w:pPr>
            <w:r w:rsidRPr="00307821">
              <w:rPr>
                <w:rFonts w:cs="Times New Roman"/>
                <w:szCs w:val="20"/>
              </w:rPr>
              <w:t>C5 nitrooxy hydroperoxide – δ isomer</w:t>
            </w:r>
          </w:p>
        </w:tc>
        <w:tc>
          <w:tcPr>
            <w:tcW w:w="2574" w:type="dxa"/>
          </w:tcPr>
          <w:p w14:paraId="55AE6D54" w14:textId="77777777" w:rsidR="00EA1037" w:rsidRPr="00307821" w:rsidRDefault="00EA1037" w:rsidP="00307821">
            <w:pPr>
              <w:rPr>
                <w:rFonts w:cs="Times New Roman"/>
                <w:szCs w:val="20"/>
              </w:rPr>
            </w:pPr>
            <w:r w:rsidRPr="00307821">
              <w:rPr>
                <w:rFonts w:cs="Times New Roman"/>
                <w:szCs w:val="20"/>
              </w:rPr>
              <w:t>INHEB</w:t>
            </w:r>
          </w:p>
        </w:tc>
        <w:tc>
          <w:tcPr>
            <w:tcW w:w="2574" w:type="dxa"/>
          </w:tcPr>
          <w:p w14:paraId="1FA514D2" w14:textId="77777777" w:rsidR="00EA1037" w:rsidRPr="00307821" w:rsidRDefault="00EA1037" w:rsidP="00307821">
            <w:pPr>
              <w:jc w:val="left"/>
              <w:rPr>
                <w:rFonts w:cs="Times New Roman"/>
                <w:szCs w:val="20"/>
              </w:rPr>
            </w:pPr>
            <w:r w:rsidRPr="00307821">
              <w:rPr>
                <w:rFonts w:cs="Times New Roman"/>
                <w:szCs w:val="20"/>
              </w:rPr>
              <w:t>C5 nitrooxy hydroxy epoxide – β isomer</w:t>
            </w:r>
          </w:p>
        </w:tc>
      </w:tr>
    </w:tbl>
    <w:p w14:paraId="6B50F238" w14:textId="77777777" w:rsidR="00EC028A" w:rsidRPr="004D35D7" w:rsidRDefault="00EC028A" w:rsidP="001529DE">
      <w:pPr>
        <w:pStyle w:val="Caption"/>
      </w:pPr>
    </w:p>
    <w:p w14:paraId="4FC97FDA" w14:textId="7669304E" w:rsidR="00ED4E06" w:rsidRPr="004D35D7" w:rsidRDefault="00ED4E06" w:rsidP="00A920F0">
      <w:pPr>
        <w:pStyle w:val="Caption"/>
      </w:pPr>
      <w:r w:rsidRPr="004D35D7">
        <w:t>Table S2: New chemical species that are introduced in RACM2_Berkeley2 mechanism.</w:t>
      </w:r>
    </w:p>
    <w:p w14:paraId="263F7C03" w14:textId="77777777" w:rsidR="00EA1037" w:rsidRPr="004D35D7" w:rsidRDefault="00EA1037"/>
    <w:p w14:paraId="047DE0A7" w14:textId="77777777" w:rsidR="00EC028A" w:rsidRPr="004D35D7" w:rsidRDefault="00EC028A"/>
    <w:p w14:paraId="3C6F045E" w14:textId="77777777" w:rsidR="00ED4E06" w:rsidRPr="004D35D7" w:rsidRDefault="00ED4E06"/>
    <w:p w14:paraId="4FAC36EC" w14:textId="77777777" w:rsidR="00EA1037" w:rsidRPr="004D35D7" w:rsidRDefault="00EA1037"/>
    <w:p w14:paraId="562BC605" w14:textId="77777777" w:rsidR="00F86E7E" w:rsidRDefault="00F86E7E"/>
    <w:p w14:paraId="3EFB9E08" w14:textId="77777777" w:rsidR="00307821" w:rsidRPr="004D35D7" w:rsidRDefault="00307821"/>
    <w:p w14:paraId="1691758C" w14:textId="77777777" w:rsidR="001879BA" w:rsidRPr="004D35D7" w:rsidRDefault="001879BA"/>
    <w:tbl>
      <w:tblPr>
        <w:tblStyle w:val="TableGrid"/>
        <w:tblW w:w="0" w:type="auto"/>
        <w:tblLook w:val="04A0" w:firstRow="1" w:lastRow="0" w:firstColumn="1" w:lastColumn="0" w:noHBand="0" w:noVBand="1"/>
      </w:tblPr>
      <w:tblGrid>
        <w:gridCol w:w="2067"/>
        <w:gridCol w:w="1662"/>
        <w:gridCol w:w="1610"/>
      </w:tblGrid>
      <w:tr w:rsidR="001879BA" w:rsidRPr="004D35D7" w14:paraId="536E92F4" w14:textId="77777777" w:rsidTr="00595123">
        <w:tc>
          <w:tcPr>
            <w:tcW w:w="2067" w:type="dxa"/>
          </w:tcPr>
          <w:p w14:paraId="5F663BAA" w14:textId="77777777" w:rsidR="001879BA" w:rsidRPr="004D35D7" w:rsidRDefault="001879BA">
            <w:r w:rsidRPr="004D35D7">
              <w:t>Species</w:t>
            </w:r>
          </w:p>
        </w:tc>
        <w:tc>
          <w:tcPr>
            <w:tcW w:w="1662" w:type="dxa"/>
          </w:tcPr>
          <w:p w14:paraId="700BE2E3" w14:textId="77777777" w:rsidR="001879BA" w:rsidRPr="004D35D7" w:rsidRDefault="001879BA">
            <w:r w:rsidRPr="004D35D7">
              <w:t>H* (M atm</w:t>
            </w:r>
            <w:r w:rsidRPr="004D35D7">
              <w:rPr>
                <w:vertAlign w:val="superscript"/>
              </w:rPr>
              <w:t>-1</w:t>
            </w:r>
            <w:r w:rsidRPr="004D35D7">
              <w:t>)</w:t>
            </w:r>
          </w:p>
        </w:tc>
        <w:tc>
          <w:tcPr>
            <w:tcW w:w="1610" w:type="dxa"/>
          </w:tcPr>
          <w:p w14:paraId="130C2184" w14:textId="77777777" w:rsidR="001879BA" w:rsidRPr="004D35D7" w:rsidRDefault="001879BA">
            <w:r w:rsidRPr="004D35D7">
              <w:t>f0</w:t>
            </w:r>
          </w:p>
        </w:tc>
      </w:tr>
      <w:tr w:rsidR="001879BA" w:rsidRPr="004D35D7" w14:paraId="69D71F35" w14:textId="77777777" w:rsidTr="00595123">
        <w:tc>
          <w:tcPr>
            <w:tcW w:w="2067" w:type="dxa"/>
          </w:tcPr>
          <w:p w14:paraId="63EABE89" w14:textId="57502B89" w:rsidR="001879BA" w:rsidRPr="004D35D7" w:rsidRDefault="001879BA" w:rsidP="001529DE">
            <w:r w:rsidRPr="004D35D7">
              <w:t>ISOPND, ISOPNB, IMONIT,</w:t>
            </w:r>
          </w:p>
          <w:p w14:paraId="3F9C6D87" w14:textId="39A30C99" w:rsidR="001879BA" w:rsidRPr="004D35D7" w:rsidRDefault="001879BA" w:rsidP="004D6B23">
            <w:r w:rsidRPr="004D35D7">
              <w:t>MACRN,</w:t>
            </w:r>
          </w:p>
          <w:p w14:paraId="6F22B320" w14:textId="285ADA5E" w:rsidR="001879BA" w:rsidRPr="004D35D7" w:rsidRDefault="001879BA" w:rsidP="00A920F0">
            <w:r w:rsidRPr="004D35D7">
              <w:t xml:space="preserve">MVKN, INPD, INPB, ICN, R4N, R4NO, IHND, IHNB, </w:t>
            </w:r>
            <w:r w:rsidR="00595123" w:rsidRPr="004D35D7">
              <w:t xml:space="preserve">TONIT, UTONIT, </w:t>
            </w:r>
            <w:r w:rsidRPr="004D35D7">
              <w:t>TONIN, UTONIN, TONIH</w:t>
            </w:r>
          </w:p>
        </w:tc>
        <w:tc>
          <w:tcPr>
            <w:tcW w:w="1662" w:type="dxa"/>
          </w:tcPr>
          <w:p w14:paraId="213EBFB9" w14:textId="77777777" w:rsidR="001879BA" w:rsidRPr="004D35D7" w:rsidRDefault="001879BA">
            <w:r w:rsidRPr="004D35D7">
              <w:t>2.00E+06</w:t>
            </w:r>
          </w:p>
        </w:tc>
        <w:tc>
          <w:tcPr>
            <w:tcW w:w="1610" w:type="dxa"/>
          </w:tcPr>
          <w:p w14:paraId="7F4DE1A9" w14:textId="77777777" w:rsidR="001879BA" w:rsidRPr="004D35D7" w:rsidRDefault="001879BA">
            <w:r w:rsidRPr="004D35D7">
              <w:t>1</w:t>
            </w:r>
          </w:p>
        </w:tc>
      </w:tr>
      <w:tr w:rsidR="001879BA" w:rsidRPr="004D35D7" w14:paraId="5B58D7B5" w14:textId="77777777" w:rsidTr="00595123">
        <w:tc>
          <w:tcPr>
            <w:tcW w:w="2067" w:type="dxa"/>
          </w:tcPr>
          <w:p w14:paraId="7CD5162F" w14:textId="77777777" w:rsidR="001879BA" w:rsidRPr="004D35D7" w:rsidRDefault="001879BA" w:rsidP="001529DE">
            <w:r w:rsidRPr="004D35D7">
              <w:t>PROPNN</w:t>
            </w:r>
          </w:p>
        </w:tc>
        <w:tc>
          <w:tcPr>
            <w:tcW w:w="1662" w:type="dxa"/>
          </w:tcPr>
          <w:p w14:paraId="15C0F26D" w14:textId="76C0F379" w:rsidR="001879BA" w:rsidRPr="004D35D7" w:rsidRDefault="00CD2B2D" w:rsidP="004D6B23">
            <w:r w:rsidRPr="004D35D7">
              <w:t>5.0E</w:t>
            </w:r>
            <w:r w:rsidR="001879BA" w:rsidRPr="004D35D7">
              <w:t>+5</w:t>
            </w:r>
          </w:p>
        </w:tc>
        <w:tc>
          <w:tcPr>
            <w:tcW w:w="1610" w:type="dxa"/>
          </w:tcPr>
          <w:p w14:paraId="26210210" w14:textId="77777777" w:rsidR="001879BA" w:rsidRPr="004D35D7" w:rsidRDefault="001879BA" w:rsidP="00A920F0">
            <w:r w:rsidRPr="004D35D7">
              <w:t>1</w:t>
            </w:r>
          </w:p>
        </w:tc>
      </w:tr>
      <w:tr w:rsidR="001879BA" w:rsidRPr="004D35D7" w14:paraId="762D36E1" w14:textId="77777777" w:rsidTr="00595123">
        <w:tc>
          <w:tcPr>
            <w:tcW w:w="2067" w:type="dxa"/>
          </w:tcPr>
          <w:p w14:paraId="7A5827EC" w14:textId="77777777" w:rsidR="001879BA" w:rsidRPr="004D35D7" w:rsidRDefault="001879BA" w:rsidP="001529DE">
            <w:r w:rsidRPr="004D35D7">
              <w:t>ISHPA, ISHPB, ISHPD</w:t>
            </w:r>
          </w:p>
        </w:tc>
        <w:tc>
          <w:tcPr>
            <w:tcW w:w="1662" w:type="dxa"/>
          </w:tcPr>
          <w:p w14:paraId="23007B87" w14:textId="13DB0A0E" w:rsidR="001879BA" w:rsidRPr="004D35D7" w:rsidRDefault="00CD2B2D" w:rsidP="004D6B23">
            <w:r w:rsidRPr="004D35D7">
              <w:t>1.0E</w:t>
            </w:r>
            <w:r w:rsidR="001879BA" w:rsidRPr="004D35D7">
              <w:t>+14</w:t>
            </w:r>
          </w:p>
        </w:tc>
        <w:tc>
          <w:tcPr>
            <w:tcW w:w="1610" w:type="dxa"/>
          </w:tcPr>
          <w:p w14:paraId="648FA802" w14:textId="77777777" w:rsidR="001879BA" w:rsidRPr="004D35D7" w:rsidRDefault="001879BA" w:rsidP="00A920F0">
            <w:r w:rsidRPr="004D35D7">
              <w:t>0</w:t>
            </w:r>
          </w:p>
        </w:tc>
      </w:tr>
      <w:tr w:rsidR="001879BA" w:rsidRPr="004D35D7" w14:paraId="499775ED" w14:textId="77777777" w:rsidTr="00595123">
        <w:tc>
          <w:tcPr>
            <w:tcW w:w="2067" w:type="dxa"/>
          </w:tcPr>
          <w:p w14:paraId="3F9F53FE" w14:textId="77777777" w:rsidR="001879BA" w:rsidRPr="004D35D7" w:rsidRDefault="001879BA" w:rsidP="001529DE">
            <w:r w:rsidRPr="004D35D7">
              <w:t>IEPOXA, IEPOXB, IEPOXD, INHEB, INHED</w:t>
            </w:r>
          </w:p>
        </w:tc>
        <w:tc>
          <w:tcPr>
            <w:tcW w:w="1662" w:type="dxa"/>
          </w:tcPr>
          <w:p w14:paraId="5E6613A9" w14:textId="59204430" w:rsidR="001879BA" w:rsidRPr="004D35D7" w:rsidRDefault="00CD2B2D" w:rsidP="004D6B23">
            <w:r w:rsidRPr="004D35D7">
              <w:t>8.0E</w:t>
            </w:r>
            <w:r w:rsidR="001879BA" w:rsidRPr="004D35D7">
              <w:t>+7</w:t>
            </w:r>
          </w:p>
        </w:tc>
        <w:tc>
          <w:tcPr>
            <w:tcW w:w="1610" w:type="dxa"/>
          </w:tcPr>
          <w:p w14:paraId="0D0D12D0" w14:textId="77777777" w:rsidR="001879BA" w:rsidRPr="004D35D7" w:rsidRDefault="001879BA" w:rsidP="00A920F0">
            <w:r w:rsidRPr="004D35D7">
              <w:t>1</w:t>
            </w:r>
          </w:p>
        </w:tc>
      </w:tr>
      <w:tr w:rsidR="001879BA" w:rsidRPr="004D35D7" w14:paraId="2A84C955" w14:textId="77777777" w:rsidTr="00595123">
        <w:tc>
          <w:tcPr>
            <w:tcW w:w="2067" w:type="dxa"/>
          </w:tcPr>
          <w:p w14:paraId="5293E00F" w14:textId="77777777" w:rsidR="001879BA" w:rsidRPr="004D35D7" w:rsidRDefault="001879BA" w:rsidP="001529DE">
            <w:r w:rsidRPr="004D35D7">
              <w:t>GLYC</w:t>
            </w:r>
          </w:p>
        </w:tc>
        <w:tc>
          <w:tcPr>
            <w:tcW w:w="1662" w:type="dxa"/>
          </w:tcPr>
          <w:p w14:paraId="0E078CEC" w14:textId="77777777" w:rsidR="001879BA" w:rsidRPr="004D35D7" w:rsidRDefault="001879BA" w:rsidP="004D6B23">
            <w:r w:rsidRPr="004D35D7">
              <w:t>2.00E+7</w:t>
            </w:r>
          </w:p>
        </w:tc>
        <w:tc>
          <w:tcPr>
            <w:tcW w:w="1610" w:type="dxa"/>
          </w:tcPr>
          <w:p w14:paraId="52B5FBAC" w14:textId="77777777" w:rsidR="001879BA" w:rsidRPr="004D35D7" w:rsidRDefault="001879BA" w:rsidP="00A920F0">
            <w:r w:rsidRPr="004D35D7">
              <w:t>1</w:t>
            </w:r>
          </w:p>
        </w:tc>
      </w:tr>
      <w:tr w:rsidR="001879BA" w:rsidRPr="004D35D7" w14:paraId="0FC8A8F1" w14:textId="77777777" w:rsidTr="00595123">
        <w:tc>
          <w:tcPr>
            <w:tcW w:w="2067" w:type="dxa"/>
          </w:tcPr>
          <w:p w14:paraId="432C7F2C" w14:textId="77777777" w:rsidR="001879BA" w:rsidRPr="004D35D7" w:rsidRDefault="001879BA" w:rsidP="001529DE">
            <w:r w:rsidRPr="004D35D7">
              <w:t>HAC</w:t>
            </w:r>
          </w:p>
        </w:tc>
        <w:tc>
          <w:tcPr>
            <w:tcW w:w="1662" w:type="dxa"/>
          </w:tcPr>
          <w:p w14:paraId="1D1784CB" w14:textId="77777777" w:rsidR="001879BA" w:rsidRPr="004D35D7" w:rsidRDefault="001879BA" w:rsidP="004D6B23">
            <w:r w:rsidRPr="004D35D7">
              <w:t>1.4E+6</w:t>
            </w:r>
          </w:p>
        </w:tc>
        <w:tc>
          <w:tcPr>
            <w:tcW w:w="1610" w:type="dxa"/>
          </w:tcPr>
          <w:p w14:paraId="2A4E1000" w14:textId="77777777" w:rsidR="001879BA" w:rsidRPr="004D35D7" w:rsidRDefault="001879BA" w:rsidP="00A920F0">
            <w:r w:rsidRPr="004D35D7">
              <w:t>1</w:t>
            </w:r>
          </w:p>
        </w:tc>
      </w:tr>
      <w:tr w:rsidR="001879BA" w:rsidRPr="004D35D7" w14:paraId="3E525FCC" w14:textId="77777777" w:rsidTr="00595123">
        <w:tc>
          <w:tcPr>
            <w:tcW w:w="2067" w:type="dxa"/>
          </w:tcPr>
          <w:p w14:paraId="2005F055" w14:textId="77777777" w:rsidR="001879BA" w:rsidRPr="004D35D7" w:rsidRDefault="001879BA" w:rsidP="001529DE">
            <w:r w:rsidRPr="004D35D7">
              <w:t>H2O2</w:t>
            </w:r>
          </w:p>
        </w:tc>
        <w:tc>
          <w:tcPr>
            <w:tcW w:w="1662" w:type="dxa"/>
          </w:tcPr>
          <w:p w14:paraId="1EE1AAFF" w14:textId="686056DE" w:rsidR="001879BA" w:rsidRPr="004D35D7" w:rsidRDefault="00CD2B2D" w:rsidP="004D6B23">
            <w:r w:rsidRPr="004D35D7">
              <w:t>5.0E</w:t>
            </w:r>
            <w:r w:rsidR="001879BA" w:rsidRPr="004D35D7">
              <w:t>+7</w:t>
            </w:r>
          </w:p>
        </w:tc>
        <w:tc>
          <w:tcPr>
            <w:tcW w:w="1610" w:type="dxa"/>
          </w:tcPr>
          <w:p w14:paraId="5269C25E" w14:textId="77777777" w:rsidR="001879BA" w:rsidRPr="004D35D7" w:rsidRDefault="001879BA" w:rsidP="00A920F0">
            <w:r w:rsidRPr="004D35D7">
              <w:t>1</w:t>
            </w:r>
          </w:p>
        </w:tc>
      </w:tr>
    </w:tbl>
    <w:p w14:paraId="0E96BF03" w14:textId="77777777" w:rsidR="0002269D" w:rsidRPr="004D35D7" w:rsidRDefault="0002269D" w:rsidP="001529DE">
      <w:pPr>
        <w:pStyle w:val="Caption"/>
      </w:pPr>
    </w:p>
    <w:p w14:paraId="653F7985" w14:textId="78CD5C39" w:rsidR="00EA1037" w:rsidRPr="004D35D7" w:rsidRDefault="00ED4E06" w:rsidP="001529DE">
      <w:pPr>
        <w:pStyle w:val="Caption"/>
      </w:pPr>
      <w:r w:rsidRPr="004D35D7">
        <w:t>Table S3: Changes to dry deposition parameters for isoprene chemistry species and organic nitrate species as recommended by</w:t>
      </w:r>
      <w:r w:rsidR="00770310" w:rsidRPr="004D35D7">
        <w:t xml:space="preserve"> Nguyen et al. (2015)</w:t>
      </w:r>
      <w:r w:rsidRPr="004D35D7">
        <w:t xml:space="preserve">. H* is the Henry’s law coefficient and f0 is the reactivity factor as defined in </w:t>
      </w:r>
      <w:r w:rsidRPr="004D35D7">
        <w:fldChar w:fldCharType="begin"/>
      </w:r>
      <w:r w:rsidRPr="004D35D7">
        <w:rPr>
          <w:rFonts w:hint="eastAsia"/>
        </w:rPr>
        <w:instrText xml:space="preserve"> ADDIN ZOTERO_ITEM CSL_CITATION {"citationID":"aodt62ubnt","properties":{"formattedCitation":"(Wesely, 1989)","plainCitation":"(Wesely, 1989)","noteIndex":0},"citationItems":[{"id":643,"uris":["http://zotero.org/users/2322491/items/AMZPMSFR"],"uri":["http://zotero.org/users/2322491/items/AMZPMSFR"],"itemData":{"id":643,"type":"article-journal","title":"Parameterization of surface resistances to gaseous dry deposition in regional-scale numerical models","container-title":"Atmospheric Environment (1967)","page":"1293-1304","volume":"23","issue":"6","source":"ScienceDirect","abstract":"Methods for estimating the dry deposition velocities of atmospheric gases in the U.S. and surrounding areas have been improved and incorporated into a revised computer code module for use in numerical models of atmospheric transport and deposition of pollutants over regional scales. The key improvement is the computation of bulk surface resistances along three distinct pathways of mass transfer to sites of deposition at the upper portions of vegetative canopies or structures, the lower portions, and the ground (or water surface). This approach replaces the previous technique of providing simple look-up tables of bulk surface resistances. With the surface resistances divided explicitly into distinct pathways, the bulk surface resistances for a large number of gases in addition to those usually addressed in acid deposition models (SO2,O3, NOx and HNO3) can be computed, if estimates of the effective Henry's Law constants and appropriate measures of the chemical reactivity of the various substances are known. This has been accomplished successfully for H2O2, HCHO, CH3CHO (to represent other aldehydes), CH3O2H (to represent organic peroxides), CH3C(O)O2H, HCOOH (to represent organic acids), NH3, CH3C(O)O2NO2 and HNO2. Other factors considered include surface temperature, stomatal response to environmental parameters, the wetting of surfaces by dew and rain, and the covering of surfaces by snow. Surface emission of gases and variations of uptake characteristics by individual plant species within the landuse types are not considered explicitly.","DOI":"10.1016/0004-6981(89)90153-4","ISSN":"0004-6981","journalAbbreviation":"Atmospheric Environment (1967)","author":[{"family":"Wesely","given":"M. L."}],"issued":{"date-parts":[["1989",1,1]]}}}],"schema":"https://github.com/citation-style-language/schema/raw/master/csl-citation.json"} </w:instrText>
      </w:r>
      <w:r w:rsidRPr="004D35D7">
        <w:fldChar w:fldCharType="separate"/>
      </w:r>
      <w:r w:rsidR="00770310" w:rsidRPr="004D35D7">
        <w:rPr>
          <w:noProof/>
        </w:rPr>
        <w:t>Wesely (</w:t>
      </w:r>
      <w:r w:rsidR="009436FB" w:rsidRPr="004D35D7">
        <w:rPr>
          <w:noProof/>
        </w:rPr>
        <w:t>1989)</w:t>
      </w:r>
      <w:r w:rsidRPr="004D35D7">
        <w:fldChar w:fldCharType="end"/>
      </w:r>
      <w:r w:rsidR="00AA2264" w:rsidRPr="004D35D7">
        <w:t>.</w:t>
      </w:r>
    </w:p>
    <w:p w14:paraId="4F25CAA4" w14:textId="77777777" w:rsidR="00EA1037" w:rsidRPr="004D35D7" w:rsidRDefault="00EA1037" w:rsidP="00A920F0"/>
    <w:p w14:paraId="77DBE1EC" w14:textId="77777777" w:rsidR="00EA1037" w:rsidRPr="004D35D7" w:rsidRDefault="00EA1037"/>
    <w:p w14:paraId="10F8E22E" w14:textId="17488F21" w:rsidR="00662505" w:rsidRPr="004D35D7" w:rsidRDefault="00662505"/>
    <w:p w14:paraId="482A80F3" w14:textId="678061AC" w:rsidR="0002269D" w:rsidRDefault="0002269D">
      <w:pPr>
        <w:pStyle w:val="Caption"/>
        <w:rPr>
          <w:noProof/>
          <w:lang w:eastAsia="en-US" w:bidi="ar-SA"/>
        </w:rPr>
      </w:pPr>
    </w:p>
    <w:p w14:paraId="4FC99FE7" w14:textId="77777777" w:rsidR="004D35D7" w:rsidRDefault="004D35D7" w:rsidP="004D35D7"/>
    <w:p w14:paraId="050850A4" w14:textId="77777777" w:rsidR="004D35D7" w:rsidRDefault="004D35D7" w:rsidP="004D35D7"/>
    <w:p w14:paraId="2B0A5063" w14:textId="77777777" w:rsidR="004D35D7" w:rsidRDefault="004D35D7" w:rsidP="004D35D7"/>
    <w:p w14:paraId="45BAB145" w14:textId="77777777" w:rsidR="004D35D7" w:rsidRDefault="004D35D7" w:rsidP="004D35D7"/>
    <w:p w14:paraId="262F6C99" w14:textId="77777777" w:rsidR="004D35D7" w:rsidRDefault="004D35D7" w:rsidP="004D35D7"/>
    <w:p w14:paraId="0465FCD5" w14:textId="77777777" w:rsidR="004D35D7" w:rsidRDefault="004D35D7" w:rsidP="004D35D7"/>
    <w:p w14:paraId="57A12349" w14:textId="77777777" w:rsidR="004D35D7" w:rsidRDefault="004D35D7" w:rsidP="004D35D7"/>
    <w:p w14:paraId="5BD3924A" w14:textId="77777777" w:rsidR="004D35D7" w:rsidRDefault="004D35D7" w:rsidP="004D35D7"/>
    <w:p w14:paraId="55EA5BE4" w14:textId="77777777" w:rsidR="00307821" w:rsidRDefault="00307821" w:rsidP="004D35D7"/>
    <w:p w14:paraId="1AD42281" w14:textId="77777777" w:rsidR="00307821" w:rsidRDefault="00307821" w:rsidP="004D35D7"/>
    <w:p w14:paraId="573C7F2F" w14:textId="77777777" w:rsidR="00307821" w:rsidRDefault="00307821" w:rsidP="004D35D7"/>
    <w:p w14:paraId="46E8237D" w14:textId="77777777" w:rsidR="00307821" w:rsidRDefault="00307821" w:rsidP="004D35D7"/>
    <w:p w14:paraId="52A63E16" w14:textId="77777777" w:rsidR="00307821" w:rsidRDefault="00307821" w:rsidP="004D35D7"/>
    <w:p w14:paraId="4EA8BD5D" w14:textId="77777777" w:rsidR="00307821" w:rsidRDefault="00307821" w:rsidP="004D35D7"/>
    <w:p w14:paraId="3A757DCA" w14:textId="77777777" w:rsidR="00307821" w:rsidRDefault="00307821" w:rsidP="004D35D7"/>
    <w:p w14:paraId="48678287" w14:textId="77777777" w:rsidR="00307821" w:rsidRDefault="00307821" w:rsidP="004D35D7"/>
    <w:p w14:paraId="46074E35" w14:textId="77777777" w:rsidR="00307821" w:rsidRDefault="00307821" w:rsidP="004D35D7"/>
    <w:p w14:paraId="215026F1" w14:textId="77777777" w:rsidR="00307821" w:rsidRDefault="00307821" w:rsidP="004D35D7"/>
    <w:p w14:paraId="1AF29D4E" w14:textId="77777777" w:rsidR="00307821" w:rsidRDefault="00307821" w:rsidP="004D35D7"/>
    <w:p w14:paraId="68898430" w14:textId="77777777" w:rsidR="00307821" w:rsidRDefault="00307821" w:rsidP="004D35D7"/>
    <w:p w14:paraId="7EA110E2" w14:textId="77777777" w:rsidR="00307821" w:rsidRPr="004D35D7" w:rsidRDefault="00307821" w:rsidP="004D35D7"/>
    <w:p w14:paraId="432FE305" w14:textId="77777777" w:rsidR="004D35D7" w:rsidRDefault="004D35D7" w:rsidP="004D35D7"/>
    <w:p w14:paraId="69A409BB" w14:textId="29B30D24" w:rsidR="004D35D7" w:rsidRPr="004D35D7" w:rsidRDefault="004D35D7" w:rsidP="004D35D7">
      <w:pPr>
        <w:pStyle w:val="Heading1"/>
        <w:rPr>
          <w:color w:val="auto"/>
        </w:rPr>
      </w:pPr>
      <w:r w:rsidRPr="004D35D7">
        <w:rPr>
          <w:color w:val="auto"/>
        </w:rPr>
        <w:t>Figure captions</w:t>
      </w:r>
    </w:p>
    <w:p w14:paraId="46AA1145" w14:textId="6FF3BA87" w:rsidR="00662505" w:rsidRPr="004D35D7" w:rsidRDefault="00ED4E06" w:rsidP="007B1DEC">
      <w:pPr>
        <w:pStyle w:val="Caption"/>
      </w:pPr>
      <w:r w:rsidRPr="004D35D7">
        <w:t xml:space="preserve">Figure S1: The concentration of tertiary organic nitrates versus their loss rates through deposition and hydrolysis during SOAS. Slopes of the linear fit give </w:t>
      </w:r>
      <w:r w:rsidR="002069DB" w:rsidRPr="004D35D7">
        <w:t>the</w:t>
      </w:r>
      <w:r w:rsidRPr="004D35D7">
        <w:t xml:space="preserve"> lifetimes against deposition and hydrolysis of tertiary organic nitrates.</w:t>
      </w:r>
    </w:p>
    <w:p w14:paraId="5F772312" w14:textId="65F95808" w:rsidR="007B1DEC" w:rsidRPr="004D35D7" w:rsidRDefault="00F81A87" w:rsidP="004D35D7">
      <w:pPr>
        <w:pStyle w:val="Caption"/>
      </w:pPr>
      <w:r w:rsidRPr="004D35D7">
        <w:t>Figure S</w:t>
      </w:r>
      <w:r w:rsidR="00DF1983" w:rsidRPr="004D35D7">
        <w:t>2</w:t>
      </w:r>
      <w:r w:rsidRPr="004D35D7">
        <w:t xml:space="preserve">: Median diurnal cycles of observed and simulated NO and OH concentrations at Centreville </w:t>
      </w:r>
      <w:r w:rsidR="00EE717B" w:rsidRPr="004D35D7">
        <w:t xml:space="preserve">(CTR) </w:t>
      </w:r>
      <w:r w:rsidRPr="004D35D7">
        <w:t>during the 2013 SOAS campaign.</w:t>
      </w:r>
      <w:r w:rsidRPr="004D35D7">
        <w:rPr>
          <w:rFonts w:hint="cs"/>
        </w:rPr>
        <w:t xml:space="preserve"> </w:t>
      </w:r>
      <w:r w:rsidRPr="004D35D7">
        <w:t>The vertical bars show the interquartile range of the hourly data. The panel includes mean of the simulated and observed concentrations.</w:t>
      </w:r>
    </w:p>
    <w:p w14:paraId="1D3FE978" w14:textId="07339619" w:rsidR="00DF1983" w:rsidRPr="004D35D7" w:rsidRDefault="00F81A87">
      <w:pPr>
        <w:pStyle w:val="Caption"/>
      </w:pPr>
      <w:r w:rsidRPr="004D35D7">
        <w:t>Figure S</w:t>
      </w:r>
      <w:r w:rsidR="00DF1983" w:rsidRPr="004D35D7">
        <w:t>3</w:t>
      </w:r>
      <w:r w:rsidRPr="004D35D7">
        <w:t>: The (a) simulated and (b) observed concentration of C5</w:t>
      </w:r>
      <w:r w:rsidRPr="004D35D7">
        <w:rPr>
          <w:sz w:val="12"/>
          <w:szCs w:val="12"/>
        </w:rPr>
        <w:t xml:space="preserve"> </w:t>
      </w:r>
      <w:r w:rsidRPr="004D35D7">
        <w:t>hydroxy nitrate, MVKN+MACRN, C5</w:t>
      </w:r>
      <w:r w:rsidRPr="004D35D7">
        <w:rPr>
          <w:sz w:val="12"/>
          <w:szCs w:val="12"/>
        </w:rPr>
        <w:t xml:space="preserve"> </w:t>
      </w:r>
      <w:r w:rsidRPr="004D35D7">
        <w:t>nitrooxy hydroperoxide [first panel], Propanone nitrate (PROPNN), Ethanal nitrate (ETHLN), C5</w:t>
      </w:r>
      <w:r w:rsidRPr="004D35D7">
        <w:rPr>
          <w:sz w:val="12"/>
          <w:szCs w:val="12"/>
        </w:rPr>
        <w:t xml:space="preserve"> </w:t>
      </w:r>
      <w:r w:rsidRPr="004D35D7">
        <w:t>carbonyl nitrate (ICN) [second panel], and terpene hydroxynitrates, terpene nitrooxy hydroperoxide, and anthropogenic organic nitrates (</w:t>
      </w:r>
      <w:r w:rsidR="00923BAB" w:rsidRPr="004D35D7">
        <w:t>O</w:t>
      </w:r>
      <w:r w:rsidRPr="004D35D7">
        <w:t>ther</w:t>
      </w:r>
      <w:r w:rsidR="00305DB8" w:rsidRPr="004D35D7">
        <w:t>s</w:t>
      </w:r>
      <w:r w:rsidRPr="004D35D7">
        <w:t xml:space="preserve">) [3rd panel] in June 2013 during the SOAS field campaign. At the figure (b) on 3rd panel, observed ethyl Nitrate + propyl Nitrate is shown. </w:t>
      </w:r>
    </w:p>
    <w:p w14:paraId="1323D6E7" w14:textId="569AC979" w:rsidR="0002269D" w:rsidRPr="004D35D7" w:rsidRDefault="00F81A87" w:rsidP="00304444">
      <w:pPr>
        <w:pStyle w:val="Caption"/>
      </w:pPr>
      <w:r w:rsidRPr="004D35D7">
        <w:t>Figure S</w:t>
      </w:r>
      <w:r w:rsidR="00DF1983" w:rsidRPr="004D35D7">
        <w:t>4</w:t>
      </w:r>
      <w:r w:rsidRPr="004D35D7">
        <w:t>: Median diurnal cycles of observed and simulated CH</w:t>
      </w:r>
      <w:r w:rsidRPr="004D35D7">
        <w:rPr>
          <w:sz w:val="14"/>
          <w:szCs w:val="14"/>
          <w:vertAlign w:val="subscript"/>
        </w:rPr>
        <w:t>2</w:t>
      </w:r>
      <w:r w:rsidRPr="004D35D7">
        <w:t>O</w:t>
      </w:r>
      <w:r w:rsidR="00DF1983" w:rsidRPr="004D35D7">
        <w:t>, isoprene and monoterpenes</w:t>
      </w:r>
      <w:r w:rsidRPr="004D35D7">
        <w:t xml:space="preserve"> at Centreville during the 2013 SOAS campaign.</w:t>
      </w:r>
      <w:r w:rsidRPr="004D35D7">
        <w:rPr>
          <w:rFonts w:hint="cs"/>
        </w:rPr>
        <w:t xml:space="preserve"> </w:t>
      </w:r>
      <w:r w:rsidRPr="004D35D7">
        <w:t>The vertical bars show the interquartile range of the hourly data. The panel includes mean of the simulated and observed values.</w:t>
      </w:r>
    </w:p>
    <w:p w14:paraId="60F81D54" w14:textId="4867C3A6" w:rsidR="0002269D" w:rsidRPr="004D35D7" w:rsidRDefault="00F81A87" w:rsidP="00A920F0">
      <w:pPr>
        <w:pStyle w:val="Caption"/>
      </w:pPr>
      <w:r w:rsidRPr="004D35D7">
        <w:lastRenderedPageBreak/>
        <w:t>Figure S</w:t>
      </w:r>
      <w:r w:rsidR="00DF1983" w:rsidRPr="004D35D7">
        <w:t>5</w:t>
      </w:r>
      <w:r w:rsidRPr="004D35D7">
        <w:t>: Fraction of isoprene nitrates from OH and NO</w:t>
      </w:r>
      <w:r w:rsidRPr="004D35D7">
        <w:rPr>
          <w:vertAlign w:val="subscript"/>
        </w:rPr>
        <w:t>3</w:t>
      </w:r>
      <w:r w:rsidRPr="004D35D7">
        <w:t xml:space="preserve"> oxidations to to</w:t>
      </w:r>
      <w:r w:rsidR="00563C68" w:rsidRPr="004D35D7">
        <w:t>tal isoprene nitrate production</w:t>
      </w:r>
      <w:r w:rsidRPr="004D35D7">
        <w:t xml:space="preserve"> at boundary layer at the CTR site during SOAS.</w:t>
      </w:r>
    </w:p>
    <w:p w14:paraId="04505D1C" w14:textId="1DA7BE03" w:rsidR="00D2194F" w:rsidRPr="004D35D7" w:rsidRDefault="00D2194F" w:rsidP="00A920F0">
      <w:pPr>
        <w:pStyle w:val="Caption"/>
      </w:pPr>
      <w:r w:rsidRPr="004D35D7">
        <w:t>Figure S</w:t>
      </w:r>
      <w:r w:rsidR="00DF1983" w:rsidRPr="004D35D7">
        <w:t>6</w:t>
      </w:r>
      <w:r w:rsidRPr="004D35D7">
        <w:t xml:space="preserve">: The concentrations of organic nitrates versus their loss rates (black) and production rates (blue) at 12:00-16:00 during SOAS. Slopes of the linear fit give lifetime of organic nitrates. </w:t>
      </w:r>
    </w:p>
    <w:p w14:paraId="15B351DB" w14:textId="5A0170C7" w:rsidR="00A4785D" w:rsidRPr="004D35D7" w:rsidRDefault="00A4785D">
      <w:pPr>
        <w:pStyle w:val="Caption"/>
      </w:pPr>
    </w:p>
    <w:p w14:paraId="792D81EF" w14:textId="509447EA" w:rsidR="006D697A" w:rsidRPr="004D35D7" w:rsidRDefault="006D697A"/>
    <w:p w14:paraId="0DAF04A5" w14:textId="77777777" w:rsidR="003D0477" w:rsidRPr="004D35D7" w:rsidRDefault="003D0477"/>
    <w:p w14:paraId="0E51E338" w14:textId="77777777" w:rsidR="003D0477" w:rsidRPr="004D35D7" w:rsidRDefault="003D0477"/>
    <w:p w14:paraId="76869470" w14:textId="77777777" w:rsidR="003D0477" w:rsidRPr="004D35D7" w:rsidRDefault="003D0477"/>
    <w:p w14:paraId="23F97643" w14:textId="77777777" w:rsidR="003D0477" w:rsidRPr="004D35D7" w:rsidRDefault="003D0477"/>
    <w:p w14:paraId="343ABFA2" w14:textId="77777777" w:rsidR="003D0477" w:rsidRPr="004D35D7" w:rsidRDefault="003D0477"/>
    <w:p w14:paraId="4CD674C8" w14:textId="77777777" w:rsidR="003D0477" w:rsidRPr="004D35D7" w:rsidRDefault="003D0477"/>
    <w:p w14:paraId="4E0847D9" w14:textId="77777777" w:rsidR="00304444" w:rsidRPr="004D35D7" w:rsidRDefault="00304444"/>
    <w:p w14:paraId="5A4AE8B5" w14:textId="77777777" w:rsidR="003D0477" w:rsidRPr="004D35D7" w:rsidRDefault="003D0477"/>
    <w:p w14:paraId="4D9F5AB0" w14:textId="77777777" w:rsidR="004D35D7" w:rsidRPr="004D35D7" w:rsidRDefault="004D35D7"/>
    <w:p w14:paraId="7566F1FE" w14:textId="77777777" w:rsidR="004D35D7" w:rsidRPr="004D35D7" w:rsidRDefault="004D35D7"/>
    <w:p w14:paraId="095E983C" w14:textId="77777777" w:rsidR="004D35D7" w:rsidRPr="004D35D7" w:rsidRDefault="004D35D7"/>
    <w:p w14:paraId="0D02EC20" w14:textId="77777777" w:rsidR="004D35D7" w:rsidRPr="004D35D7" w:rsidRDefault="004D35D7"/>
    <w:p w14:paraId="44292F30" w14:textId="77777777" w:rsidR="004D35D7" w:rsidRDefault="004D35D7"/>
    <w:p w14:paraId="5EA01ADD" w14:textId="77777777" w:rsidR="004D35D7" w:rsidRDefault="004D35D7"/>
    <w:p w14:paraId="3F338566" w14:textId="77777777" w:rsidR="004D35D7" w:rsidRDefault="004D35D7"/>
    <w:p w14:paraId="36917039" w14:textId="77777777" w:rsidR="004D35D7" w:rsidRDefault="004D35D7"/>
    <w:p w14:paraId="048B1034" w14:textId="77777777" w:rsidR="004D35D7" w:rsidRDefault="004D35D7"/>
    <w:p w14:paraId="550BD693" w14:textId="77777777" w:rsidR="004D35D7" w:rsidRDefault="004D35D7"/>
    <w:p w14:paraId="42339D98" w14:textId="77777777" w:rsidR="004D35D7" w:rsidRDefault="004D35D7"/>
    <w:p w14:paraId="04119A14" w14:textId="77777777" w:rsidR="00307821" w:rsidRDefault="00307821"/>
    <w:p w14:paraId="32509B00" w14:textId="77777777" w:rsidR="00307821" w:rsidRDefault="00307821"/>
    <w:p w14:paraId="59572F82" w14:textId="77777777" w:rsidR="00307821" w:rsidRDefault="00307821"/>
    <w:p w14:paraId="00C66646" w14:textId="77777777" w:rsidR="00307821" w:rsidRPr="004D35D7" w:rsidRDefault="00307821"/>
    <w:p w14:paraId="190DFD94" w14:textId="298A0F4F" w:rsidR="00DA1436" w:rsidRPr="004D35D7" w:rsidRDefault="00D2194F" w:rsidP="004D35D7">
      <w:pPr>
        <w:pStyle w:val="Heading1"/>
        <w:rPr>
          <w:rFonts w:cs="Times New Roman"/>
          <w:color w:val="auto"/>
          <w:szCs w:val="20"/>
          <w:lang w:val="en-GB" w:eastAsia="de-DE"/>
        </w:rPr>
      </w:pPr>
      <w:r w:rsidRPr="004D35D7">
        <w:rPr>
          <w:rFonts w:cs="Times New Roman"/>
          <w:color w:val="auto"/>
          <w:szCs w:val="20"/>
          <w:lang w:val="en-GB" w:eastAsia="de-DE"/>
        </w:rPr>
        <w:lastRenderedPageBreak/>
        <w:t>References</w:t>
      </w:r>
    </w:p>
    <w:p w14:paraId="471C46FB" w14:textId="77777777" w:rsidR="00643125" w:rsidRPr="004D35D7" w:rsidRDefault="00643125" w:rsidP="004D35D7">
      <w:pPr>
        <w:rPr>
          <w:szCs w:val="20"/>
          <w:lang w:eastAsia="de-DE"/>
        </w:rPr>
      </w:pPr>
      <w:r w:rsidRPr="004D35D7">
        <w:rPr>
          <w:szCs w:val="20"/>
          <w:lang w:eastAsia="de-DE"/>
        </w:rPr>
        <w:fldChar w:fldCharType="begin"/>
      </w:r>
      <w:r w:rsidRPr="004D35D7">
        <w:rPr>
          <w:szCs w:val="20"/>
          <w:lang w:eastAsia="de-DE"/>
        </w:rPr>
        <w:instrText xml:space="preserve"> ADDIN ZOTERO_BIBL {"uncited":[],"omitted":[],"custom":[]} CSL_BIBLIOGRAPHY </w:instrText>
      </w:r>
      <w:r w:rsidRPr="004D35D7">
        <w:rPr>
          <w:szCs w:val="20"/>
          <w:lang w:eastAsia="de-DE"/>
        </w:rPr>
        <w:fldChar w:fldCharType="separate"/>
      </w:r>
      <w:r w:rsidRPr="004D35D7">
        <w:rPr>
          <w:szCs w:val="20"/>
          <w:lang w:eastAsia="de-DE"/>
        </w:rPr>
        <w:t>Bates, K. H., Nguyen, T. B., Teng, A. P., Crounse, J. D., Kjaergaard, H. G., Stoltz, B. M., Seinfeld, J. H. and Wennberg, P. O.: Production and Fate of C4 Dihydroxycarbonyl Compounds from Isoprene Oxidation, J. Phys. Chem. A, 120(1), 106–117, doi:10.1021/acs.jpca.5b10335, 2016.</w:t>
      </w:r>
    </w:p>
    <w:p w14:paraId="22DBDECE" w14:textId="77777777" w:rsidR="00643125" w:rsidRPr="004D35D7" w:rsidRDefault="00643125" w:rsidP="004D35D7">
      <w:pPr>
        <w:rPr>
          <w:szCs w:val="20"/>
          <w:lang w:eastAsia="de-DE"/>
        </w:rPr>
      </w:pPr>
      <w:r w:rsidRPr="004D35D7">
        <w:rPr>
          <w:szCs w:val="20"/>
          <w:lang w:eastAsia="de-DE"/>
        </w:rPr>
        <w:t>Fisher, J. A., Jacob, D. J., Travis, K. R., Kim, P. S., Marais, E. A., Chan Miller, C., Yu, K., Zhu, L., Yantosca, R. M., Sulprizio, M. P., Mao, J., Wennberg, P. O., Crounse, J. D., Teng, A. P., Nguyen, T. B., St. Clair, J. M., Cohen, R. C., Romer, P., Nault, B. A., Wooldridge, P. J., Jimenez, J. L., Campuzano-Jost, P., Day, D. A., Hu, W., Shepson, P. B., Xiong, F., Blake, D. R., Goldstein, A. H., Misztal, P. K., Hanisco, T. F., Wolfe, G. M., Ryerson, T. B., Wisthaler, A. and Mikoviny, T.: Organ</w:t>
      </w:r>
      <w:bookmarkStart w:id="0" w:name="_GoBack"/>
      <w:bookmarkEnd w:id="0"/>
      <w:r w:rsidRPr="004D35D7">
        <w:rPr>
          <w:szCs w:val="20"/>
          <w:lang w:eastAsia="de-DE"/>
        </w:rPr>
        <w:t>ic nitrate chemistry and its implications for nitrogen budgets in an isoprene- and monoterpene-rich atmosphere: constraints from aircraft (SEAC4RS) and ground-based (SOAS) observations in the Southeast US, Atmos Chem Phys, 16(9), 5969–5991, doi:10.5194/acp-16-5969-2016, 2016.</w:t>
      </w:r>
    </w:p>
    <w:p w14:paraId="67FF5395" w14:textId="77777777" w:rsidR="00643125" w:rsidRPr="004D35D7" w:rsidRDefault="00643125" w:rsidP="004D35D7">
      <w:pPr>
        <w:rPr>
          <w:szCs w:val="20"/>
          <w:lang w:eastAsia="de-DE"/>
        </w:rPr>
      </w:pPr>
      <w:r w:rsidRPr="004D35D7">
        <w:rPr>
          <w:szCs w:val="20"/>
          <w:lang w:eastAsia="de-DE"/>
        </w:rPr>
        <w:t>Jacobs, M. I., Burke, W. J. and Elrod, M. J.: Kinetics of the reactions of isoprene-derived hydroxynitrates: gas phase epoxide formation and solution phase hydrolysis, Atmos Chem Phys, 14(17), 8933–8946, doi:10.5194/acp-14-8933-2014, 2014.</w:t>
      </w:r>
    </w:p>
    <w:p w14:paraId="493677A9" w14:textId="77777777" w:rsidR="00643125" w:rsidRPr="004D35D7" w:rsidRDefault="00643125" w:rsidP="004D35D7">
      <w:pPr>
        <w:rPr>
          <w:szCs w:val="20"/>
          <w:lang w:eastAsia="de-DE"/>
        </w:rPr>
      </w:pPr>
      <w:r w:rsidRPr="004D35D7">
        <w:rPr>
          <w:szCs w:val="20"/>
          <w:lang w:eastAsia="de-DE"/>
        </w:rPr>
        <w:t>Lee, L., Teng, A. P., Wennberg, P. O., Crounse, J. D. and Cohen, R. C.: On Rates and Mechanisms of OH and O3 Reactions with Isoprene-Derived Hydroxy Nitrates, J. Phys. Chem. A, 118(9), 1622–1637, doi:10.1021/jp4107603, 2014.</w:t>
      </w:r>
    </w:p>
    <w:p w14:paraId="499963E3" w14:textId="77777777" w:rsidR="00643125" w:rsidRPr="004D35D7" w:rsidRDefault="00643125" w:rsidP="004D35D7">
      <w:pPr>
        <w:rPr>
          <w:szCs w:val="20"/>
          <w:lang w:eastAsia="de-DE"/>
        </w:rPr>
      </w:pPr>
      <w:r w:rsidRPr="004D35D7">
        <w:rPr>
          <w:szCs w:val="20"/>
          <w:lang w:eastAsia="de-DE"/>
        </w:rPr>
        <w:t>Liu, Y. J., Herdlinger-Blatt, I., McKinney, K. A. and Martin, S. T.: Production of methyl vinyl ketone and methacrolein via the hydroperoxyl pathway of isoprene oxidation, Atmos Chem Phys, 13(11), 5715–5730, doi:10.5194/acp-13-5715-2013, 2013.</w:t>
      </w:r>
    </w:p>
    <w:p w14:paraId="1C99DEF9" w14:textId="77777777" w:rsidR="00643125" w:rsidRPr="004D35D7" w:rsidRDefault="00643125" w:rsidP="004D35D7">
      <w:pPr>
        <w:rPr>
          <w:szCs w:val="20"/>
          <w:lang w:eastAsia="de-DE"/>
        </w:rPr>
      </w:pPr>
      <w:r w:rsidRPr="004D35D7">
        <w:rPr>
          <w:szCs w:val="20"/>
          <w:lang w:eastAsia="de-DE"/>
        </w:rPr>
        <w:t>Müller, J.-F., Peeters, J. and Stavrakou, T.: Fast photolysis of carbonyl nitrates from isoprene, Atmos Chem Phys, 14(5), 2497–2508, doi:10.5194/acp-14-2497-2014, 2014.</w:t>
      </w:r>
    </w:p>
    <w:p w14:paraId="560BB253" w14:textId="77777777" w:rsidR="00643125" w:rsidRPr="004D35D7" w:rsidRDefault="00643125" w:rsidP="004D35D7">
      <w:pPr>
        <w:rPr>
          <w:szCs w:val="20"/>
          <w:lang w:val="en-GB" w:eastAsia="de-DE"/>
        </w:rPr>
      </w:pPr>
      <w:r w:rsidRPr="004D35D7">
        <w:rPr>
          <w:szCs w:val="20"/>
          <w:lang w:val="en-GB" w:eastAsia="de-DE"/>
        </w:rPr>
        <w:t>Nguyen, T. B., Crounse, J. D., Teng, A. P., Clair, J. M. S., Paulot, F., Wolfe, G. M. and Wennberg, P. O.: Rapid deposition of oxidized biogenic compounds to a temperate forest, Proc. Natl. Acad. Sci., 112(5), E392–E401, doi:10.1073/pnas.1418702112, 2015.</w:t>
      </w:r>
    </w:p>
    <w:p w14:paraId="19C4F904" w14:textId="77777777" w:rsidR="00643125" w:rsidRPr="004D35D7" w:rsidRDefault="00643125" w:rsidP="004D35D7">
      <w:pPr>
        <w:rPr>
          <w:szCs w:val="20"/>
          <w:lang w:eastAsia="de-DE"/>
        </w:rPr>
      </w:pPr>
      <w:r w:rsidRPr="004D35D7">
        <w:rPr>
          <w:szCs w:val="20"/>
          <w:lang w:eastAsia="de-DE"/>
        </w:rPr>
        <w:t>Peeters, J., Müller, J.-F., Stavrakou, T. and Nguyen, V. S.: Hydroxyl Radical Recycling in Isoprene Oxidation Driven by Hydrogen Bonding and Hydrogen Tunneling: The Upgraded LIM1 Mechanism, J. Phys. Chem. A, 118(38), 8625–8643, doi:10.1021/jp5033146, 2014.</w:t>
      </w:r>
    </w:p>
    <w:p w14:paraId="3491C048" w14:textId="77777777" w:rsidR="00643125" w:rsidRPr="004D35D7" w:rsidRDefault="00643125" w:rsidP="004D35D7">
      <w:pPr>
        <w:rPr>
          <w:szCs w:val="20"/>
          <w:lang w:eastAsia="de-DE"/>
        </w:rPr>
      </w:pPr>
      <w:r w:rsidRPr="004D35D7">
        <w:rPr>
          <w:szCs w:val="20"/>
          <w:lang w:eastAsia="de-DE"/>
        </w:rPr>
        <w:t>Praske, E., Crounse, J. D., Bates, K. H., Kurtén, T., Kjaergaard, H. G. and Wennberg, P. O.: Atmospheric Fate of Methyl Vinyl Ketone: Peroxy Radical Reactions with NO and HO2, J. Phys. Chem. A, 119(19), 4562–4572, doi:10.1021/jp5107058, 2015.</w:t>
      </w:r>
    </w:p>
    <w:p w14:paraId="568A5BFA" w14:textId="77777777" w:rsidR="00643125" w:rsidRPr="004D35D7" w:rsidRDefault="00643125" w:rsidP="004D35D7">
      <w:pPr>
        <w:rPr>
          <w:szCs w:val="20"/>
          <w:lang w:eastAsia="de-DE"/>
        </w:rPr>
      </w:pPr>
      <w:r w:rsidRPr="004D35D7">
        <w:rPr>
          <w:szCs w:val="20"/>
          <w:lang w:eastAsia="de-DE"/>
        </w:rPr>
        <w:t>Schwantes, R. H., Teng, A. P., Nguyen, T. B., Coggon, M. M., Crounse, J. D., St. Clair, J. M., Zhang, X., Schilling, K. A., Seinfeld, J. H. and Wennberg, P. O.: Isoprene NO3 Oxidation Products from the RO2 + HO2 Pathway, J. Phys. Chem. A, doi:10.1021/acs.jpca.5b06355, 2015.</w:t>
      </w:r>
    </w:p>
    <w:p w14:paraId="14F76D26" w14:textId="77777777" w:rsidR="00643125" w:rsidRPr="004D35D7" w:rsidRDefault="00643125" w:rsidP="004D35D7">
      <w:pPr>
        <w:rPr>
          <w:szCs w:val="20"/>
          <w:lang w:eastAsia="de-DE"/>
        </w:rPr>
      </w:pPr>
      <w:r w:rsidRPr="004D35D7">
        <w:rPr>
          <w:szCs w:val="20"/>
          <w:lang w:eastAsia="de-DE"/>
        </w:rPr>
        <w:t>St. Clair, J. M., Rivera-Rios, J. C., Crounse, J. D., Knap, H. C., Bates, K. H., Teng, A. P., Jørgensen, S., Kjaergaard, H. G., Keutsch, F. N. and Wennberg, P. O.: Kinetics and Products of the Reaction of the First-Generation Isoprene Hydroxy Hydroperoxide (ISOPOOH) with OH, J. Phys. Chem. A, doi:10.1021/acs.jpca.5b06532, 2015.</w:t>
      </w:r>
    </w:p>
    <w:p w14:paraId="732310C9" w14:textId="77777777" w:rsidR="00643125" w:rsidRPr="004D35D7" w:rsidRDefault="00643125" w:rsidP="004D35D7">
      <w:pPr>
        <w:rPr>
          <w:szCs w:val="20"/>
          <w:lang w:eastAsia="de-DE"/>
        </w:rPr>
      </w:pPr>
      <w:r w:rsidRPr="004D35D7">
        <w:rPr>
          <w:szCs w:val="20"/>
          <w:lang w:eastAsia="de-DE"/>
        </w:rPr>
        <w:t>Teng, A. P., Crounse, J. D. and Wennberg, P. O.: Isoprene Peroxy Radical Dynamics, J. Am. Chem. Soc., 139(15), 5367–5377, doi:10.1021/jacs.6b12838, 2017.</w:t>
      </w:r>
    </w:p>
    <w:p w14:paraId="29288D1C" w14:textId="0F444B63" w:rsidR="00DA1436" w:rsidRPr="004D35D7" w:rsidRDefault="00643125" w:rsidP="004D35D7">
      <w:pPr>
        <w:rPr>
          <w:szCs w:val="20"/>
          <w:lang w:val="en-GB" w:eastAsia="de-DE"/>
        </w:rPr>
      </w:pPr>
      <w:r w:rsidRPr="004D35D7">
        <w:rPr>
          <w:szCs w:val="20"/>
          <w:lang w:eastAsia="de-DE"/>
        </w:rPr>
        <w:t>Wesely, M. L.: Parameterization of surface resistances to gaseous dry deposition in regional-scale numerical models, Atmospheric Environ. 1967, 23(6), 1293–1304, doi:10.1016/0004-6981(89)90153-4, 1989.</w:t>
      </w:r>
      <w:r w:rsidRPr="004D35D7">
        <w:rPr>
          <w:szCs w:val="20"/>
          <w:lang w:val="en-GB" w:eastAsia="de-DE"/>
        </w:rPr>
        <w:fldChar w:fldCharType="end"/>
      </w:r>
    </w:p>
    <w:sectPr w:rsidR="00DA1436" w:rsidRPr="004D35D7" w:rsidSect="007874F4">
      <w:footerReference w:type="even"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F4917E" w14:textId="77777777" w:rsidR="004D35D7" w:rsidRDefault="004D35D7" w:rsidP="001529DE">
      <w:r>
        <w:separator/>
      </w:r>
    </w:p>
  </w:endnote>
  <w:endnote w:type="continuationSeparator" w:id="0">
    <w:p w14:paraId="22C31749" w14:textId="77777777" w:rsidR="004D35D7" w:rsidRDefault="004D35D7" w:rsidP="00152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AB919" w14:textId="77777777" w:rsidR="004D35D7" w:rsidRDefault="004D35D7" w:rsidP="007B1DE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79BDC29" w14:textId="77777777" w:rsidR="004D35D7" w:rsidRDefault="004D35D7">
    <w:pPr>
      <w:pStyle w:val="Footer"/>
    </w:pPr>
  </w:p>
  <w:p w14:paraId="4200D74E" w14:textId="77777777" w:rsidR="004D35D7" w:rsidRDefault="004D35D7"/>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9EE44" w14:textId="77777777" w:rsidR="004D35D7" w:rsidRDefault="004D35D7" w:rsidP="00A920F0">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307821">
      <w:rPr>
        <w:rStyle w:val="PageNumber"/>
        <w:noProof/>
      </w:rPr>
      <w:t>1</w:t>
    </w:r>
    <w:r>
      <w:rPr>
        <w:rStyle w:val="PageNumber"/>
      </w:rPr>
      <w:fldChar w:fldCharType="end"/>
    </w:r>
  </w:p>
  <w:p w14:paraId="2F8691A1" w14:textId="77777777" w:rsidR="004D35D7" w:rsidRDefault="004D35D7" w:rsidP="001529DE">
    <w:pPr>
      <w:pStyle w:val="Footer"/>
    </w:pPr>
  </w:p>
  <w:p w14:paraId="588D88C1" w14:textId="77777777" w:rsidR="004D35D7" w:rsidRDefault="004D35D7" w:rsidP="00FB54F7">
    <w:pPr>
      <w:pStyle w:val="Footer"/>
    </w:pPr>
  </w:p>
  <w:p w14:paraId="48C447F4" w14:textId="77777777" w:rsidR="004D35D7" w:rsidRDefault="004D35D7" w:rsidP="00E93A36">
    <w:pPr>
      <w:pStyle w:val="Footer"/>
    </w:pPr>
  </w:p>
  <w:p w14:paraId="028406E5" w14:textId="77777777" w:rsidR="004D35D7" w:rsidRDefault="004D35D7" w:rsidP="00A920F0"/>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0DFD9" w14:textId="77777777" w:rsidR="004D35D7" w:rsidRDefault="004D35D7" w:rsidP="001529DE">
      <w:r>
        <w:separator/>
      </w:r>
    </w:p>
  </w:footnote>
  <w:footnote w:type="continuationSeparator" w:id="0">
    <w:p w14:paraId="5E9B4C5C" w14:textId="77777777" w:rsidR="004D35D7" w:rsidRDefault="004D35D7" w:rsidP="001529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4A1"/>
    <w:rsid w:val="000053CF"/>
    <w:rsid w:val="000146A5"/>
    <w:rsid w:val="0002269D"/>
    <w:rsid w:val="00030033"/>
    <w:rsid w:val="00035EC9"/>
    <w:rsid w:val="000420D5"/>
    <w:rsid w:val="00043AFF"/>
    <w:rsid w:val="000C53FD"/>
    <w:rsid w:val="000E533F"/>
    <w:rsid w:val="001529DE"/>
    <w:rsid w:val="00187500"/>
    <w:rsid w:val="001879BA"/>
    <w:rsid w:val="001B0918"/>
    <w:rsid w:val="001B0A22"/>
    <w:rsid w:val="001D010D"/>
    <w:rsid w:val="002069DB"/>
    <w:rsid w:val="002553CA"/>
    <w:rsid w:val="0028198A"/>
    <w:rsid w:val="002A7DFD"/>
    <w:rsid w:val="002B1EE0"/>
    <w:rsid w:val="00304444"/>
    <w:rsid w:val="00305DB8"/>
    <w:rsid w:val="00306CF2"/>
    <w:rsid w:val="00307821"/>
    <w:rsid w:val="00336BF2"/>
    <w:rsid w:val="00336FE3"/>
    <w:rsid w:val="0034621A"/>
    <w:rsid w:val="0035153B"/>
    <w:rsid w:val="003C52A2"/>
    <w:rsid w:val="003D0477"/>
    <w:rsid w:val="00411A61"/>
    <w:rsid w:val="004144F5"/>
    <w:rsid w:val="0042321A"/>
    <w:rsid w:val="00446E89"/>
    <w:rsid w:val="004D2F0F"/>
    <w:rsid w:val="004D35D7"/>
    <w:rsid w:val="004D6B23"/>
    <w:rsid w:val="004F7241"/>
    <w:rsid w:val="0050659C"/>
    <w:rsid w:val="00524DCA"/>
    <w:rsid w:val="00544816"/>
    <w:rsid w:val="00563C68"/>
    <w:rsid w:val="00595123"/>
    <w:rsid w:val="005E598E"/>
    <w:rsid w:val="005F46E2"/>
    <w:rsid w:val="00631C01"/>
    <w:rsid w:val="00643125"/>
    <w:rsid w:val="00652133"/>
    <w:rsid w:val="00662505"/>
    <w:rsid w:val="00692966"/>
    <w:rsid w:val="006D697A"/>
    <w:rsid w:val="006E2A80"/>
    <w:rsid w:val="00713776"/>
    <w:rsid w:val="00770310"/>
    <w:rsid w:val="007874F4"/>
    <w:rsid w:val="007B1DEC"/>
    <w:rsid w:val="007C1039"/>
    <w:rsid w:val="007E79A5"/>
    <w:rsid w:val="00801C74"/>
    <w:rsid w:val="00807401"/>
    <w:rsid w:val="008D408E"/>
    <w:rsid w:val="00905D09"/>
    <w:rsid w:val="00923BAB"/>
    <w:rsid w:val="009436FB"/>
    <w:rsid w:val="00961757"/>
    <w:rsid w:val="009A648F"/>
    <w:rsid w:val="009D2944"/>
    <w:rsid w:val="009F5321"/>
    <w:rsid w:val="00A4785D"/>
    <w:rsid w:val="00A65012"/>
    <w:rsid w:val="00A920F0"/>
    <w:rsid w:val="00A97534"/>
    <w:rsid w:val="00AA2264"/>
    <w:rsid w:val="00AB636B"/>
    <w:rsid w:val="00AE2CD5"/>
    <w:rsid w:val="00AE478B"/>
    <w:rsid w:val="00AE6E27"/>
    <w:rsid w:val="00AF49D4"/>
    <w:rsid w:val="00B02B94"/>
    <w:rsid w:val="00B16065"/>
    <w:rsid w:val="00B7748B"/>
    <w:rsid w:val="00BB4489"/>
    <w:rsid w:val="00BF4923"/>
    <w:rsid w:val="00C775EC"/>
    <w:rsid w:val="00CC0E18"/>
    <w:rsid w:val="00CD2B2D"/>
    <w:rsid w:val="00CD480C"/>
    <w:rsid w:val="00CE387E"/>
    <w:rsid w:val="00CE67F4"/>
    <w:rsid w:val="00D03194"/>
    <w:rsid w:val="00D0404C"/>
    <w:rsid w:val="00D0691E"/>
    <w:rsid w:val="00D10C17"/>
    <w:rsid w:val="00D2194F"/>
    <w:rsid w:val="00D45D8B"/>
    <w:rsid w:val="00D750D6"/>
    <w:rsid w:val="00D954A1"/>
    <w:rsid w:val="00DA1436"/>
    <w:rsid w:val="00DF1983"/>
    <w:rsid w:val="00E17AF9"/>
    <w:rsid w:val="00E24610"/>
    <w:rsid w:val="00E5051C"/>
    <w:rsid w:val="00E93A36"/>
    <w:rsid w:val="00EA1037"/>
    <w:rsid w:val="00EA324F"/>
    <w:rsid w:val="00EB3BC3"/>
    <w:rsid w:val="00EC028A"/>
    <w:rsid w:val="00ED4E06"/>
    <w:rsid w:val="00EE565D"/>
    <w:rsid w:val="00EE717B"/>
    <w:rsid w:val="00EF5D6E"/>
    <w:rsid w:val="00F4202D"/>
    <w:rsid w:val="00F609B8"/>
    <w:rsid w:val="00F81A87"/>
    <w:rsid w:val="00F86E7E"/>
    <w:rsid w:val="00FB54F7"/>
    <w:rsid w:val="00FC41A7"/>
    <w:rsid w:val="00FD0AFC"/>
    <w:rsid w:val="00FD2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7EEB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821"/>
    <w:pPr>
      <w:jc w:val="both"/>
    </w:pPr>
    <w:rPr>
      <w:rFonts w:ascii="Times New Roman" w:hAnsi="Times New Roman"/>
      <w:sz w:val="20"/>
      <w:lang w:bidi="fa-IR"/>
    </w:rPr>
  </w:style>
  <w:style w:type="paragraph" w:styleId="Heading1">
    <w:name w:val="heading 1"/>
    <w:basedOn w:val="Normal"/>
    <w:next w:val="Normal"/>
    <w:link w:val="Heading1Char"/>
    <w:uiPriority w:val="9"/>
    <w:qFormat/>
    <w:rsid w:val="004D35D7"/>
    <w:pPr>
      <w:keepNext/>
      <w:keepLines/>
      <w:spacing w:before="480" w:after="240"/>
      <w:outlineLvl w:val="0"/>
    </w:pPr>
    <w:rPr>
      <w:rFonts w:eastAsiaTheme="majorEastAsia" w:cstheme="majorBidi"/>
      <w:b/>
      <w:bCs/>
      <w:color w:val="345A8A" w:themeColor="accent1" w:themeShade="B5"/>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54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54A1"/>
    <w:rPr>
      <w:rFonts w:ascii="Lucida Grande" w:hAnsi="Lucida Grande" w:cs="Lucida Grande"/>
      <w:sz w:val="18"/>
      <w:szCs w:val="18"/>
    </w:rPr>
  </w:style>
  <w:style w:type="paragraph" w:styleId="Header">
    <w:name w:val="header"/>
    <w:basedOn w:val="Normal"/>
    <w:link w:val="HeaderChar"/>
    <w:uiPriority w:val="99"/>
    <w:unhideWhenUsed/>
    <w:rsid w:val="00662505"/>
    <w:pPr>
      <w:tabs>
        <w:tab w:val="center" w:pos="4320"/>
        <w:tab w:val="right" w:pos="8640"/>
      </w:tabs>
    </w:pPr>
  </w:style>
  <w:style w:type="character" w:customStyle="1" w:styleId="HeaderChar">
    <w:name w:val="Header Char"/>
    <w:basedOn w:val="DefaultParagraphFont"/>
    <w:link w:val="Header"/>
    <w:uiPriority w:val="99"/>
    <w:rsid w:val="00662505"/>
  </w:style>
  <w:style w:type="paragraph" w:styleId="Footer">
    <w:name w:val="footer"/>
    <w:basedOn w:val="Normal"/>
    <w:link w:val="FooterChar"/>
    <w:uiPriority w:val="99"/>
    <w:unhideWhenUsed/>
    <w:rsid w:val="00662505"/>
    <w:pPr>
      <w:tabs>
        <w:tab w:val="center" w:pos="4320"/>
        <w:tab w:val="right" w:pos="8640"/>
      </w:tabs>
    </w:pPr>
  </w:style>
  <w:style w:type="character" w:customStyle="1" w:styleId="FooterChar">
    <w:name w:val="Footer Char"/>
    <w:basedOn w:val="DefaultParagraphFont"/>
    <w:link w:val="Footer"/>
    <w:uiPriority w:val="99"/>
    <w:rsid w:val="00662505"/>
  </w:style>
  <w:style w:type="character" w:styleId="PageNumber">
    <w:name w:val="page number"/>
    <w:basedOn w:val="DefaultParagraphFont"/>
    <w:uiPriority w:val="99"/>
    <w:semiHidden/>
    <w:unhideWhenUsed/>
    <w:rsid w:val="00030033"/>
  </w:style>
  <w:style w:type="character" w:customStyle="1" w:styleId="Heading1Char">
    <w:name w:val="Heading 1 Char"/>
    <w:basedOn w:val="DefaultParagraphFont"/>
    <w:link w:val="Heading1"/>
    <w:uiPriority w:val="9"/>
    <w:rsid w:val="004D35D7"/>
    <w:rPr>
      <w:rFonts w:ascii="Times New Roman" w:eastAsiaTheme="majorEastAsia" w:hAnsi="Times New Roman" w:cstheme="majorBidi"/>
      <w:b/>
      <w:bCs/>
      <w:color w:val="345A8A" w:themeColor="accent1" w:themeShade="B5"/>
      <w:sz w:val="20"/>
      <w:szCs w:val="32"/>
      <w:lang w:bidi="fa-IR"/>
    </w:rPr>
  </w:style>
  <w:style w:type="paragraph" w:styleId="DocumentMap">
    <w:name w:val="Document Map"/>
    <w:basedOn w:val="Normal"/>
    <w:link w:val="DocumentMapChar"/>
    <w:uiPriority w:val="99"/>
    <w:semiHidden/>
    <w:unhideWhenUsed/>
    <w:rsid w:val="00F4202D"/>
    <w:rPr>
      <w:rFonts w:ascii="Lucida Grande" w:hAnsi="Lucida Grande" w:cs="Lucida Grande"/>
    </w:rPr>
  </w:style>
  <w:style w:type="character" w:customStyle="1" w:styleId="DocumentMapChar">
    <w:name w:val="Document Map Char"/>
    <w:basedOn w:val="DefaultParagraphFont"/>
    <w:link w:val="DocumentMap"/>
    <w:uiPriority w:val="99"/>
    <w:semiHidden/>
    <w:rsid w:val="00F4202D"/>
    <w:rPr>
      <w:rFonts w:ascii="Lucida Grande" w:hAnsi="Lucida Grande" w:cs="Lucida Grande"/>
    </w:rPr>
  </w:style>
  <w:style w:type="paragraph" w:styleId="NoSpacing">
    <w:name w:val="No Spacing"/>
    <w:uiPriority w:val="1"/>
    <w:qFormat/>
    <w:rsid w:val="00A97534"/>
    <w:rPr>
      <w:rFonts w:ascii="Times New Roman" w:hAnsi="Times New Roman"/>
    </w:rPr>
  </w:style>
  <w:style w:type="table" w:styleId="TableGrid">
    <w:name w:val="Table Grid"/>
    <w:basedOn w:val="TableNormal"/>
    <w:uiPriority w:val="59"/>
    <w:rsid w:val="00EA10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43AFF"/>
    <w:rPr>
      <w:sz w:val="18"/>
      <w:szCs w:val="18"/>
    </w:rPr>
  </w:style>
  <w:style w:type="paragraph" w:styleId="CommentText">
    <w:name w:val="annotation text"/>
    <w:basedOn w:val="Normal"/>
    <w:link w:val="CommentTextChar"/>
    <w:uiPriority w:val="99"/>
    <w:semiHidden/>
    <w:unhideWhenUsed/>
    <w:rsid w:val="00043AFF"/>
  </w:style>
  <w:style w:type="character" w:customStyle="1" w:styleId="CommentTextChar">
    <w:name w:val="Comment Text Char"/>
    <w:basedOn w:val="DefaultParagraphFont"/>
    <w:link w:val="CommentText"/>
    <w:uiPriority w:val="99"/>
    <w:semiHidden/>
    <w:rsid w:val="00043AF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043AFF"/>
    <w:rPr>
      <w:b/>
      <w:bCs/>
      <w:szCs w:val="20"/>
    </w:rPr>
  </w:style>
  <w:style w:type="character" w:customStyle="1" w:styleId="CommentSubjectChar">
    <w:name w:val="Comment Subject Char"/>
    <w:basedOn w:val="CommentTextChar"/>
    <w:link w:val="CommentSubject"/>
    <w:uiPriority w:val="99"/>
    <w:semiHidden/>
    <w:rsid w:val="00043AFF"/>
    <w:rPr>
      <w:rFonts w:ascii="Times New Roman" w:hAnsi="Times New Roman"/>
      <w:b/>
      <w:bCs/>
      <w:sz w:val="20"/>
      <w:szCs w:val="20"/>
    </w:rPr>
  </w:style>
  <w:style w:type="paragraph" w:styleId="Caption">
    <w:name w:val="caption"/>
    <w:basedOn w:val="Normal"/>
    <w:next w:val="Normal"/>
    <w:uiPriority w:val="35"/>
    <w:unhideWhenUsed/>
    <w:qFormat/>
    <w:rsid w:val="00EC028A"/>
    <w:pPr>
      <w:spacing w:after="200"/>
    </w:pPr>
    <w:rPr>
      <w:rFonts w:eastAsia="Times New Roman" w:cs="Times New Roman"/>
      <w:b/>
      <w:bCs/>
      <w:sz w:val="18"/>
      <w:szCs w:val="18"/>
      <w:lang w:eastAsia="de-DE"/>
    </w:rPr>
  </w:style>
  <w:style w:type="paragraph" w:styleId="Bibliography">
    <w:name w:val="Bibliography"/>
    <w:basedOn w:val="Normal"/>
    <w:next w:val="Normal"/>
    <w:uiPriority w:val="37"/>
    <w:unhideWhenUsed/>
    <w:rsid w:val="001B0918"/>
    <w:pPr>
      <w:spacing w:after="240"/>
    </w:pPr>
  </w:style>
  <w:style w:type="paragraph" w:customStyle="1" w:styleId="Affiliation">
    <w:name w:val="Affiliation"/>
    <w:basedOn w:val="Normal"/>
    <w:link w:val="AffiliationChar"/>
    <w:qFormat/>
    <w:rsid w:val="004D2F0F"/>
    <w:pPr>
      <w:spacing w:before="120"/>
      <w:contextualSpacing/>
    </w:pPr>
    <w:rPr>
      <w:rFonts w:asciiTheme="minorHAnsi" w:eastAsia="Times New Roman" w:hAnsiTheme="minorHAnsi" w:cstheme="minorHAnsi"/>
      <w:szCs w:val="20"/>
      <w:vertAlign w:val="superscript"/>
      <w:lang w:val="en-GB" w:eastAsia="de-DE"/>
    </w:rPr>
  </w:style>
  <w:style w:type="character" w:customStyle="1" w:styleId="AffiliationChar">
    <w:name w:val="Affiliation Char"/>
    <w:basedOn w:val="DefaultParagraphFont"/>
    <w:link w:val="Affiliation"/>
    <w:rsid w:val="004D2F0F"/>
    <w:rPr>
      <w:rFonts w:eastAsia="Times New Roman" w:cstheme="minorHAnsi"/>
      <w:sz w:val="20"/>
      <w:szCs w:val="20"/>
      <w:vertAlign w:val="superscript"/>
      <w:lang w:val="en-GB" w:eastAsia="de-DE"/>
    </w:rPr>
  </w:style>
  <w:style w:type="paragraph" w:customStyle="1" w:styleId="Authors">
    <w:name w:val="Authors"/>
    <w:basedOn w:val="Normal"/>
    <w:link w:val="AuthorsChar"/>
    <w:qFormat/>
    <w:rsid w:val="004D2F0F"/>
    <w:pPr>
      <w:spacing w:before="180"/>
    </w:pPr>
    <w:rPr>
      <w:rFonts w:eastAsia="Times New Roman" w:cs="Times New Roman"/>
      <w:lang w:val="en-GB" w:eastAsia="de-DE"/>
    </w:rPr>
  </w:style>
  <w:style w:type="character" w:customStyle="1" w:styleId="AuthorsChar">
    <w:name w:val="Authors Char"/>
    <w:basedOn w:val="DefaultParagraphFont"/>
    <w:link w:val="Authors"/>
    <w:rsid w:val="004D2F0F"/>
    <w:rPr>
      <w:rFonts w:ascii="Times New Roman" w:eastAsia="Times New Roman" w:hAnsi="Times New Roman" w:cs="Times New Roman"/>
      <w:lang w:val="en-GB" w:eastAsia="de-DE"/>
    </w:rPr>
  </w:style>
  <w:style w:type="paragraph" w:customStyle="1" w:styleId="Correspondence">
    <w:name w:val="Correspondence"/>
    <w:basedOn w:val="Normal"/>
    <w:link w:val="CorrespondenceChar"/>
    <w:qFormat/>
    <w:rsid w:val="00C775EC"/>
    <w:pPr>
      <w:spacing w:before="120" w:after="360"/>
    </w:pPr>
    <w:rPr>
      <w:rFonts w:eastAsia="Times New Roman" w:cs="Times New Roman"/>
      <w:lang w:val="en-GB" w:eastAsia="de-DE"/>
    </w:rPr>
  </w:style>
  <w:style w:type="character" w:customStyle="1" w:styleId="CorrespondenceChar">
    <w:name w:val="Correspondence Char"/>
    <w:basedOn w:val="DefaultParagraphFont"/>
    <w:link w:val="Correspondence"/>
    <w:rsid w:val="00C775EC"/>
    <w:rPr>
      <w:rFonts w:ascii="Times New Roman" w:eastAsia="Times New Roman" w:hAnsi="Times New Roman" w:cs="Times New Roman"/>
      <w:sz w:val="20"/>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821"/>
    <w:pPr>
      <w:jc w:val="both"/>
    </w:pPr>
    <w:rPr>
      <w:rFonts w:ascii="Times New Roman" w:hAnsi="Times New Roman"/>
      <w:sz w:val="20"/>
      <w:lang w:bidi="fa-IR"/>
    </w:rPr>
  </w:style>
  <w:style w:type="paragraph" w:styleId="Heading1">
    <w:name w:val="heading 1"/>
    <w:basedOn w:val="Normal"/>
    <w:next w:val="Normal"/>
    <w:link w:val="Heading1Char"/>
    <w:uiPriority w:val="9"/>
    <w:qFormat/>
    <w:rsid w:val="004D35D7"/>
    <w:pPr>
      <w:keepNext/>
      <w:keepLines/>
      <w:spacing w:before="480" w:after="240"/>
      <w:outlineLvl w:val="0"/>
    </w:pPr>
    <w:rPr>
      <w:rFonts w:eastAsiaTheme="majorEastAsia" w:cstheme="majorBidi"/>
      <w:b/>
      <w:bCs/>
      <w:color w:val="345A8A" w:themeColor="accent1" w:themeShade="B5"/>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54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54A1"/>
    <w:rPr>
      <w:rFonts w:ascii="Lucida Grande" w:hAnsi="Lucida Grande" w:cs="Lucida Grande"/>
      <w:sz w:val="18"/>
      <w:szCs w:val="18"/>
    </w:rPr>
  </w:style>
  <w:style w:type="paragraph" w:styleId="Header">
    <w:name w:val="header"/>
    <w:basedOn w:val="Normal"/>
    <w:link w:val="HeaderChar"/>
    <w:uiPriority w:val="99"/>
    <w:unhideWhenUsed/>
    <w:rsid w:val="00662505"/>
    <w:pPr>
      <w:tabs>
        <w:tab w:val="center" w:pos="4320"/>
        <w:tab w:val="right" w:pos="8640"/>
      </w:tabs>
    </w:pPr>
  </w:style>
  <w:style w:type="character" w:customStyle="1" w:styleId="HeaderChar">
    <w:name w:val="Header Char"/>
    <w:basedOn w:val="DefaultParagraphFont"/>
    <w:link w:val="Header"/>
    <w:uiPriority w:val="99"/>
    <w:rsid w:val="00662505"/>
  </w:style>
  <w:style w:type="paragraph" w:styleId="Footer">
    <w:name w:val="footer"/>
    <w:basedOn w:val="Normal"/>
    <w:link w:val="FooterChar"/>
    <w:uiPriority w:val="99"/>
    <w:unhideWhenUsed/>
    <w:rsid w:val="00662505"/>
    <w:pPr>
      <w:tabs>
        <w:tab w:val="center" w:pos="4320"/>
        <w:tab w:val="right" w:pos="8640"/>
      </w:tabs>
    </w:pPr>
  </w:style>
  <w:style w:type="character" w:customStyle="1" w:styleId="FooterChar">
    <w:name w:val="Footer Char"/>
    <w:basedOn w:val="DefaultParagraphFont"/>
    <w:link w:val="Footer"/>
    <w:uiPriority w:val="99"/>
    <w:rsid w:val="00662505"/>
  </w:style>
  <w:style w:type="character" w:styleId="PageNumber">
    <w:name w:val="page number"/>
    <w:basedOn w:val="DefaultParagraphFont"/>
    <w:uiPriority w:val="99"/>
    <w:semiHidden/>
    <w:unhideWhenUsed/>
    <w:rsid w:val="00030033"/>
  </w:style>
  <w:style w:type="character" w:customStyle="1" w:styleId="Heading1Char">
    <w:name w:val="Heading 1 Char"/>
    <w:basedOn w:val="DefaultParagraphFont"/>
    <w:link w:val="Heading1"/>
    <w:uiPriority w:val="9"/>
    <w:rsid w:val="004D35D7"/>
    <w:rPr>
      <w:rFonts w:ascii="Times New Roman" w:eastAsiaTheme="majorEastAsia" w:hAnsi="Times New Roman" w:cstheme="majorBidi"/>
      <w:b/>
      <w:bCs/>
      <w:color w:val="345A8A" w:themeColor="accent1" w:themeShade="B5"/>
      <w:sz w:val="20"/>
      <w:szCs w:val="32"/>
      <w:lang w:bidi="fa-IR"/>
    </w:rPr>
  </w:style>
  <w:style w:type="paragraph" w:styleId="DocumentMap">
    <w:name w:val="Document Map"/>
    <w:basedOn w:val="Normal"/>
    <w:link w:val="DocumentMapChar"/>
    <w:uiPriority w:val="99"/>
    <w:semiHidden/>
    <w:unhideWhenUsed/>
    <w:rsid w:val="00F4202D"/>
    <w:rPr>
      <w:rFonts w:ascii="Lucida Grande" w:hAnsi="Lucida Grande" w:cs="Lucida Grande"/>
    </w:rPr>
  </w:style>
  <w:style w:type="character" w:customStyle="1" w:styleId="DocumentMapChar">
    <w:name w:val="Document Map Char"/>
    <w:basedOn w:val="DefaultParagraphFont"/>
    <w:link w:val="DocumentMap"/>
    <w:uiPriority w:val="99"/>
    <w:semiHidden/>
    <w:rsid w:val="00F4202D"/>
    <w:rPr>
      <w:rFonts w:ascii="Lucida Grande" w:hAnsi="Lucida Grande" w:cs="Lucida Grande"/>
    </w:rPr>
  </w:style>
  <w:style w:type="paragraph" w:styleId="NoSpacing">
    <w:name w:val="No Spacing"/>
    <w:uiPriority w:val="1"/>
    <w:qFormat/>
    <w:rsid w:val="00A97534"/>
    <w:rPr>
      <w:rFonts w:ascii="Times New Roman" w:hAnsi="Times New Roman"/>
    </w:rPr>
  </w:style>
  <w:style w:type="table" w:styleId="TableGrid">
    <w:name w:val="Table Grid"/>
    <w:basedOn w:val="TableNormal"/>
    <w:uiPriority w:val="59"/>
    <w:rsid w:val="00EA10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43AFF"/>
    <w:rPr>
      <w:sz w:val="18"/>
      <w:szCs w:val="18"/>
    </w:rPr>
  </w:style>
  <w:style w:type="paragraph" w:styleId="CommentText">
    <w:name w:val="annotation text"/>
    <w:basedOn w:val="Normal"/>
    <w:link w:val="CommentTextChar"/>
    <w:uiPriority w:val="99"/>
    <w:semiHidden/>
    <w:unhideWhenUsed/>
    <w:rsid w:val="00043AFF"/>
  </w:style>
  <w:style w:type="character" w:customStyle="1" w:styleId="CommentTextChar">
    <w:name w:val="Comment Text Char"/>
    <w:basedOn w:val="DefaultParagraphFont"/>
    <w:link w:val="CommentText"/>
    <w:uiPriority w:val="99"/>
    <w:semiHidden/>
    <w:rsid w:val="00043AF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043AFF"/>
    <w:rPr>
      <w:b/>
      <w:bCs/>
      <w:szCs w:val="20"/>
    </w:rPr>
  </w:style>
  <w:style w:type="character" w:customStyle="1" w:styleId="CommentSubjectChar">
    <w:name w:val="Comment Subject Char"/>
    <w:basedOn w:val="CommentTextChar"/>
    <w:link w:val="CommentSubject"/>
    <w:uiPriority w:val="99"/>
    <w:semiHidden/>
    <w:rsid w:val="00043AFF"/>
    <w:rPr>
      <w:rFonts w:ascii="Times New Roman" w:hAnsi="Times New Roman"/>
      <w:b/>
      <w:bCs/>
      <w:sz w:val="20"/>
      <w:szCs w:val="20"/>
    </w:rPr>
  </w:style>
  <w:style w:type="paragraph" w:styleId="Caption">
    <w:name w:val="caption"/>
    <w:basedOn w:val="Normal"/>
    <w:next w:val="Normal"/>
    <w:uiPriority w:val="35"/>
    <w:unhideWhenUsed/>
    <w:qFormat/>
    <w:rsid w:val="00EC028A"/>
    <w:pPr>
      <w:spacing w:after="200"/>
    </w:pPr>
    <w:rPr>
      <w:rFonts w:eastAsia="Times New Roman" w:cs="Times New Roman"/>
      <w:b/>
      <w:bCs/>
      <w:sz w:val="18"/>
      <w:szCs w:val="18"/>
      <w:lang w:eastAsia="de-DE"/>
    </w:rPr>
  </w:style>
  <w:style w:type="paragraph" w:styleId="Bibliography">
    <w:name w:val="Bibliography"/>
    <w:basedOn w:val="Normal"/>
    <w:next w:val="Normal"/>
    <w:uiPriority w:val="37"/>
    <w:unhideWhenUsed/>
    <w:rsid w:val="001B0918"/>
    <w:pPr>
      <w:spacing w:after="240"/>
    </w:pPr>
  </w:style>
  <w:style w:type="paragraph" w:customStyle="1" w:styleId="Affiliation">
    <w:name w:val="Affiliation"/>
    <w:basedOn w:val="Normal"/>
    <w:link w:val="AffiliationChar"/>
    <w:qFormat/>
    <w:rsid w:val="004D2F0F"/>
    <w:pPr>
      <w:spacing w:before="120"/>
      <w:contextualSpacing/>
    </w:pPr>
    <w:rPr>
      <w:rFonts w:asciiTheme="minorHAnsi" w:eastAsia="Times New Roman" w:hAnsiTheme="minorHAnsi" w:cstheme="minorHAnsi"/>
      <w:szCs w:val="20"/>
      <w:vertAlign w:val="superscript"/>
      <w:lang w:val="en-GB" w:eastAsia="de-DE"/>
    </w:rPr>
  </w:style>
  <w:style w:type="character" w:customStyle="1" w:styleId="AffiliationChar">
    <w:name w:val="Affiliation Char"/>
    <w:basedOn w:val="DefaultParagraphFont"/>
    <w:link w:val="Affiliation"/>
    <w:rsid w:val="004D2F0F"/>
    <w:rPr>
      <w:rFonts w:eastAsia="Times New Roman" w:cstheme="minorHAnsi"/>
      <w:sz w:val="20"/>
      <w:szCs w:val="20"/>
      <w:vertAlign w:val="superscript"/>
      <w:lang w:val="en-GB" w:eastAsia="de-DE"/>
    </w:rPr>
  </w:style>
  <w:style w:type="paragraph" w:customStyle="1" w:styleId="Authors">
    <w:name w:val="Authors"/>
    <w:basedOn w:val="Normal"/>
    <w:link w:val="AuthorsChar"/>
    <w:qFormat/>
    <w:rsid w:val="004D2F0F"/>
    <w:pPr>
      <w:spacing w:before="180"/>
    </w:pPr>
    <w:rPr>
      <w:rFonts w:eastAsia="Times New Roman" w:cs="Times New Roman"/>
      <w:lang w:val="en-GB" w:eastAsia="de-DE"/>
    </w:rPr>
  </w:style>
  <w:style w:type="character" w:customStyle="1" w:styleId="AuthorsChar">
    <w:name w:val="Authors Char"/>
    <w:basedOn w:val="DefaultParagraphFont"/>
    <w:link w:val="Authors"/>
    <w:rsid w:val="004D2F0F"/>
    <w:rPr>
      <w:rFonts w:ascii="Times New Roman" w:eastAsia="Times New Roman" w:hAnsi="Times New Roman" w:cs="Times New Roman"/>
      <w:lang w:val="en-GB" w:eastAsia="de-DE"/>
    </w:rPr>
  </w:style>
  <w:style w:type="paragraph" w:customStyle="1" w:styleId="Correspondence">
    <w:name w:val="Correspondence"/>
    <w:basedOn w:val="Normal"/>
    <w:link w:val="CorrespondenceChar"/>
    <w:qFormat/>
    <w:rsid w:val="00C775EC"/>
    <w:pPr>
      <w:spacing w:before="120" w:after="360"/>
    </w:pPr>
    <w:rPr>
      <w:rFonts w:eastAsia="Times New Roman" w:cs="Times New Roman"/>
      <w:lang w:val="en-GB" w:eastAsia="de-DE"/>
    </w:rPr>
  </w:style>
  <w:style w:type="character" w:customStyle="1" w:styleId="CorrespondenceChar">
    <w:name w:val="Correspondence Char"/>
    <w:basedOn w:val="DefaultParagraphFont"/>
    <w:link w:val="Correspondence"/>
    <w:rsid w:val="00C775EC"/>
    <w:rPr>
      <w:rFonts w:ascii="Times New Roman" w:eastAsia="Times New Roman" w:hAnsi="Times New Roman" w:cs="Times New Roman"/>
      <w:sz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9712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8</Pages>
  <Words>3470</Words>
  <Characters>19783</Characters>
  <Application>Microsoft Macintosh Word</Application>
  <DocSecurity>0</DocSecurity>
  <Lines>164</Lines>
  <Paragraphs>46</Paragraphs>
  <ScaleCrop>false</ScaleCrop>
  <Company/>
  <LinksUpToDate>false</LinksUpToDate>
  <CharactersWithSpaces>23207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Azimeh Zare</dc:creator>
  <cp:keywords/>
  <dc:description/>
  <cp:lastModifiedBy>Azimeh Zare</cp:lastModifiedBy>
  <cp:revision>25</cp:revision>
  <cp:lastPrinted>2018-10-14T09:06:00Z</cp:lastPrinted>
  <dcterms:created xsi:type="dcterms:W3CDTF">2018-04-15T03:09:00Z</dcterms:created>
  <dcterms:modified xsi:type="dcterms:W3CDTF">2018-10-14T09:11:00Z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id="CvtqxOSM"/&gt;&lt;style id="http://www.zotero.org/styles/atmospheric-chemistry-and-physics"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ies>
</file>